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4180"/>
      </w:tblGrid>
      <w:tr w:rsidR="00085299" w:rsidRPr="005561A9" w:rsidTr="00085299">
        <w:trPr>
          <w:gridBefore w:val="1"/>
          <w:wBefore w:w="1701" w:type="dxa"/>
          <w:trHeight w:val="1806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</w:tcPr>
          <w:p w:rsidR="0069690E" w:rsidRPr="002A6F31" w:rsidRDefault="00085299" w:rsidP="0069690E">
            <w:pPr>
              <w:spacing w:after="0"/>
              <w:rPr>
                <w:rStyle w:val="21"/>
                <w:rFonts w:eastAsiaTheme="minorEastAsia"/>
                <w:sz w:val="23"/>
                <w:szCs w:val="23"/>
                <w:u w:val="single"/>
                <w:lang w:eastAsia="en-US"/>
              </w:rPr>
            </w:pPr>
            <w:r w:rsidRPr="0078781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69690E" w:rsidRPr="00253231">
              <w:rPr>
                <w:rStyle w:val="21"/>
                <w:rFonts w:eastAsiaTheme="minorEastAsia"/>
                <w:sz w:val="24"/>
                <w:szCs w:val="24"/>
                <w:lang w:eastAsia="en-US"/>
              </w:rPr>
              <w:t xml:space="preserve"> </w:t>
            </w:r>
            <w:r w:rsidR="0069690E" w:rsidRPr="0069690E">
              <w:rPr>
                <w:rStyle w:val="21"/>
                <w:rFonts w:eastAsiaTheme="minorEastAsia"/>
                <w:sz w:val="23"/>
                <w:szCs w:val="23"/>
                <w:u w:val="single"/>
                <w:lang w:val="en-US" w:eastAsia="en-US"/>
              </w:rPr>
              <w:t>ID</w:t>
            </w:r>
            <w:r w:rsidR="0069690E" w:rsidRPr="0069690E">
              <w:rPr>
                <w:rStyle w:val="21"/>
                <w:rFonts w:eastAsiaTheme="minorEastAsia"/>
                <w:sz w:val="23"/>
                <w:szCs w:val="23"/>
                <w:u w:val="single"/>
                <w:lang w:eastAsia="en-US"/>
              </w:rPr>
              <w:t>:</w:t>
            </w:r>
            <w:r w:rsidR="0069690E" w:rsidRPr="0069690E">
              <w:rPr>
                <w:rStyle w:val="21"/>
                <w:rFonts w:eastAsiaTheme="minorEastAsia"/>
                <w:sz w:val="23"/>
                <w:szCs w:val="23"/>
                <w:lang w:eastAsia="en-US"/>
              </w:rPr>
              <w:t xml:space="preserve"> </w:t>
            </w:r>
            <w:r w:rsidR="0069690E" w:rsidRPr="002A6F31">
              <w:rPr>
                <w:rStyle w:val="21"/>
                <w:rFonts w:eastAsiaTheme="minorEastAsia"/>
                <w:sz w:val="23"/>
                <w:szCs w:val="23"/>
                <w:u w:val="single"/>
                <w:lang w:eastAsia="en-US"/>
              </w:rPr>
              <w:t>081-0023916</w:t>
            </w:r>
          </w:p>
          <w:p w:rsidR="0069690E" w:rsidRPr="0069690E" w:rsidRDefault="0069690E" w:rsidP="0069690E">
            <w:pPr>
              <w:spacing w:after="0"/>
              <w:rPr>
                <w:rStyle w:val="21"/>
                <w:rFonts w:eastAsiaTheme="minorEastAsia"/>
                <w:sz w:val="23"/>
                <w:szCs w:val="23"/>
                <w:u w:val="single"/>
                <w:lang w:eastAsia="en-US"/>
              </w:rPr>
            </w:pPr>
            <w:r w:rsidRPr="002A6F31">
              <w:rPr>
                <w:rStyle w:val="21"/>
                <w:rFonts w:eastAsiaTheme="minorEastAsia"/>
                <w:sz w:val="23"/>
                <w:szCs w:val="23"/>
                <w:lang w:eastAsia="en-US"/>
              </w:rPr>
              <w:t xml:space="preserve">     </w:t>
            </w:r>
            <w:r>
              <w:rPr>
                <w:rStyle w:val="21"/>
                <w:rFonts w:eastAsiaTheme="minorEastAsia"/>
                <w:sz w:val="23"/>
                <w:szCs w:val="23"/>
                <w:lang w:eastAsia="en-US"/>
              </w:rPr>
              <w:t xml:space="preserve"> </w:t>
            </w:r>
            <w:r w:rsidRPr="002A6F31">
              <w:rPr>
                <w:rStyle w:val="21"/>
                <w:rFonts w:eastAsiaTheme="minorEastAsia"/>
                <w:sz w:val="23"/>
                <w:szCs w:val="23"/>
                <w:lang w:eastAsia="en-US"/>
              </w:rPr>
              <w:t xml:space="preserve">     </w:t>
            </w:r>
            <w:r w:rsidRPr="0069690E">
              <w:rPr>
                <w:rStyle w:val="21"/>
                <w:rFonts w:eastAsiaTheme="minorEastAsia"/>
                <w:sz w:val="23"/>
                <w:szCs w:val="23"/>
                <w:u w:val="single"/>
                <w:lang w:eastAsia="en-US"/>
              </w:rPr>
              <w:t>БЕ:</w:t>
            </w:r>
            <w:r w:rsidRPr="0069690E">
              <w:rPr>
                <w:rStyle w:val="21"/>
                <w:rFonts w:eastAsiaTheme="minorEastAsia"/>
                <w:sz w:val="23"/>
                <w:szCs w:val="23"/>
                <w:lang w:eastAsia="en-US"/>
              </w:rPr>
              <w:t xml:space="preserve"> </w:t>
            </w:r>
            <w:r w:rsidRPr="0069690E">
              <w:rPr>
                <w:rStyle w:val="21"/>
                <w:rFonts w:eastAsiaTheme="minorEastAsia"/>
                <w:sz w:val="23"/>
                <w:szCs w:val="23"/>
                <w:u w:val="single"/>
                <w:lang w:eastAsia="en-US"/>
              </w:rPr>
              <w:t>2060</w:t>
            </w:r>
          </w:p>
          <w:p w:rsidR="00560319" w:rsidRPr="00560319" w:rsidRDefault="00085299" w:rsidP="000852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60319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</w:p>
          <w:p w:rsidR="00B9653B" w:rsidRPr="00560319" w:rsidRDefault="00085299" w:rsidP="000852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60319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</w:p>
          <w:p w:rsidR="00085299" w:rsidRPr="005561A9" w:rsidRDefault="00085299" w:rsidP="000852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561A9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085299" w:rsidRPr="005561A9" w:rsidRDefault="00085299" w:rsidP="00085299">
            <w:pPr>
              <w:spacing w:after="0"/>
              <w:ind w:left="108"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5561A9">
              <w:rPr>
                <w:rFonts w:ascii="Times New Roman" w:hAnsi="Times New Roman" w:cs="Times New Roman"/>
                <w:sz w:val="24"/>
                <w:szCs w:val="24"/>
              </w:rPr>
              <w:t xml:space="preserve">  Директор по логистике и МТО - начальник управления логистики и МТО филиала ПАО «Россети Московский регион»-</w:t>
            </w:r>
          </w:p>
          <w:p w:rsidR="00085299" w:rsidRPr="005561A9" w:rsidRDefault="00085299" w:rsidP="00085299">
            <w:pPr>
              <w:spacing w:after="0"/>
              <w:ind w:left="108"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5561A9">
              <w:rPr>
                <w:rFonts w:ascii="Times New Roman" w:hAnsi="Times New Roman" w:cs="Times New Roman"/>
                <w:sz w:val="24"/>
                <w:szCs w:val="24"/>
              </w:rPr>
              <w:t xml:space="preserve">  Северные электрические сети </w:t>
            </w:r>
          </w:p>
          <w:p w:rsidR="00085299" w:rsidRPr="005561A9" w:rsidRDefault="00085299" w:rsidP="00085299">
            <w:pPr>
              <w:spacing w:after="0"/>
              <w:ind w:left="108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D90" w:rsidRPr="005561A9" w:rsidRDefault="00DE0D90" w:rsidP="00085299">
            <w:pPr>
              <w:spacing w:after="0"/>
              <w:ind w:left="108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299" w:rsidRPr="005561A9" w:rsidRDefault="00085299" w:rsidP="000852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1A9">
              <w:rPr>
                <w:rFonts w:ascii="Times New Roman" w:hAnsi="Times New Roman" w:cs="Times New Roman"/>
                <w:sz w:val="24"/>
                <w:szCs w:val="24"/>
              </w:rPr>
              <w:t xml:space="preserve">  ____________ </w:t>
            </w:r>
            <w:r w:rsidR="00DE0D90" w:rsidRPr="005561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561A9">
              <w:rPr>
                <w:rFonts w:ascii="Times New Roman" w:hAnsi="Times New Roman" w:cs="Times New Roman"/>
                <w:sz w:val="24"/>
                <w:szCs w:val="24"/>
              </w:rPr>
              <w:t>А.В. Титов</w:t>
            </w:r>
            <w:r w:rsidR="00DE0D90" w:rsidRPr="005561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85299" w:rsidRPr="005561A9" w:rsidRDefault="00F326E6" w:rsidP="000852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«___» ______________2026</w:t>
            </w:r>
            <w:r w:rsidR="00085299" w:rsidRPr="005561A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085299" w:rsidRPr="005561A9" w:rsidTr="00085299">
        <w:trPr>
          <w:trHeight w:val="127"/>
        </w:trPr>
        <w:tc>
          <w:tcPr>
            <w:tcW w:w="58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5299" w:rsidRPr="005561A9" w:rsidRDefault="00085299" w:rsidP="000852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299" w:rsidRPr="005561A9" w:rsidTr="00085299">
        <w:trPr>
          <w:trHeight w:val="127"/>
        </w:trPr>
        <w:tc>
          <w:tcPr>
            <w:tcW w:w="58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5299" w:rsidRPr="005561A9" w:rsidRDefault="00085299" w:rsidP="000852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299" w:rsidRPr="005561A9" w:rsidTr="00085299">
        <w:trPr>
          <w:trHeight w:val="127"/>
        </w:trPr>
        <w:tc>
          <w:tcPr>
            <w:tcW w:w="58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3231" w:rsidRPr="005561A9" w:rsidRDefault="00253231" w:rsidP="000852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690E" w:rsidRDefault="0069690E" w:rsidP="008744E9">
      <w:pPr>
        <w:spacing w:after="0"/>
      </w:pPr>
    </w:p>
    <w:p w:rsidR="00902206" w:rsidRPr="0069690E" w:rsidRDefault="0069690E" w:rsidP="008744E9">
      <w:pPr>
        <w:spacing w:after="0"/>
        <w:rPr>
          <w:rStyle w:val="21"/>
          <w:rFonts w:eastAsiaTheme="minorEastAsia"/>
          <w:sz w:val="23"/>
          <w:szCs w:val="23"/>
          <w:lang w:eastAsia="en-US"/>
        </w:rPr>
      </w:pPr>
      <w:r w:rsidRPr="0069690E">
        <w:rPr>
          <w:rStyle w:val="21"/>
          <w:rFonts w:eastAsiaTheme="minorEastAsia"/>
          <w:sz w:val="23"/>
          <w:szCs w:val="23"/>
          <w:lang w:eastAsia="en-US"/>
        </w:rPr>
        <w:t xml:space="preserve">Статья </w:t>
      </w:r>
      <w:r w:rsidRPr="0069690E">
        <w:rPr>
          <w:rStyle w:val="21"/>
          <w:rFonts w:eastAsiaTheme="minorEastAsia"/>
          <w:sz w:val="23"/>
          <w:szCs w:val="23"/>
          <w:lang w:val="en-US" w:eastAsia="en-US"/>
        </w:rPr>
        <w:t>c</w:t>
      </w:r>
      <w:r>
        <w:rPr>
          <w:rStyle w:val="21"/>
          <w:rFonts w:eastAsiaTheme="minorEastAsia"/>
          <w:sz w:val="23"/>
          <w:szCs w:val="23"/>
          <w:lang w:eastAsia="en-US"/>
        </w:rPr>
        <w:t>меты</w:t>
      </w:r>
      <w:r w:rsidRPr="0069690E">
        <w:rPr>
          <w:rStyle w:val="21"/>
          <w:rFonts w:eastAsiaTheme="minorEastAsia"/>
          <w:sz w:val="23"/>
          <w:szCs w:val="23"/>
          <w:lang w:eastAsia="en-US"/>
        </w:rPr>
        <w:t xml:space="preserve"> затрат:</w:t>
      </w:r>
      <w:r>
        <w:rPr>
          <w:rStyle w:val="21"/>
          <w:rFonts w:eastAsiaTheme="minorEastAsia"/>
          <w:sz w:val="23"/>
          <w:szCs w:val="23"/>
          <w:lang w:eastAsia="en-US"/>
        </w:rPr>
        <w:t xml:space="preserve"> </w:t>
      </w:r>
      <w:r w:rsidRPr="0069690E">
        <w:rPr>
          <w:rStyle w:val="21"/>
          <w:rFonts w:eastAsiaTheme="minorEastAsia"/>
          <w:sz w:val="23"/>
          <w:szCs w:val="23"/>
          <w:lang w:eastAsia="en-US"/>
        </w:rPr>
        <w:t xml:space="preserve">3240019000                                                                               </w:t>
      </w:r>
    </w:p>
    <w:p w:rsidR="0069690E" w:rsidRPr="0069690E" w:rsidRDefault="0069690E" w:rsidP="008744E9">
      <w:pPr>
        <w:spacing w:after="0"/>
        <w:rPr>
          <w:rStyle w:val="21"/>
          <w:rFonts w:eastAsiaTheme="minorEastAsia"/>
          <w:sz w:val="23"/>
          <w:szCs w:val="23"/>
          <w:lang w:eastAsia="en-US"/>
        </w:rPr>
      </w:pPr>
      <w:r w:rsidRPr="0069690E">
        <w:rPr>
          <w:rStyle w:val="21"/>
          <w:rFonts w:eastAsiaTheme="minorEastAsia"/>
          <w:sz w:val="23"/>
          <w:szCs w:val="23"/>
          <w:lang w:eastAsia="en-US"/>
        </w:rPr>
        <w:t>Обслуживание автотранспорта</w:t>
      </w:r>
    </w:p>
    <w:p w:rsidR="00902206" w:rsidRPr="005561A9" w:rsidRDefault="0069690E" w:rsidP="008744E9">
      <w:pPr>
        <w:spacing w:after="0"/>
        <w:rPr>
          <w:rStyle w:val="21"/>
          <w:rFonts w:eastAsiaTheme="minorEastAsia"/>
          <w:sz w:val="24"/>
          <w:szCs w:val="24"/>
          <w:lang w:eastAsia="en-US"/>
        </w:rPr>
      </w:pPr>
      <w:r>
        <w:t xml:space="preserve">                                        </w:t>
      </w:r>
      <w:r w:rsidRPr="001F6C41">
        <w:t xml:space="preserve">                                      </w:t>
      </w:r>
    </w:p>
    <w:p w:rsidR="00A56D74" w:rsidRPr="005561A9" w:rsidRDefault="00A56D74" w:rsidP="008744E9">
      <w:pPr>
        <w:spacing w:after="0" w:line="322" w:lineRule="exact"/>
        <w:rPr>
          <w:rStyle w:val="21"/>
          <w:rFonts w:eastAsiaTheme="minorHAnsi"/>
          <w:sz w:val="24"/>
          <w:szCs w:val="24"/>
        </w:rPr>
      </w:pPr>
      <w:r w:rsidRPr="005561A9">
        <w:rPr>
          <w:rStyle w:val="21"/>
          <w:rFonts w:eastAsiaTheme="minorHAnsi"/>
          <w:sz w:val="24"/>
          <w:szCs w:val="24"/>
        </w:rPr>
        <w:t>«СОГЛАСОВАНО»</w:t>
      </w:r>
    </w:p>
    <w:p w:rsidR="00CF07FD" w:rsidRPr="005561A9" w:rsidRDefault="00CF07FD" w:rsidP="008744E9">
      <w:pPr>
        <w:spacing w:after="0" w:line="322" w:lineRule="exact"/>
        <w:rPr>
          <w:rFonts w:ascii="Times New Roman" w:hAnsi="Times New Roman" w:cs="Times New Roman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Начальник Службы автотранспорта и средств механизации</w:t>
      </w:r>
      <w:r w:rsidR="008744E9" w:rsidRPr="005561A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филиала</w:t>
      </w:r>
      <w:r w:rsidR="00A56D74" w:rsidRPr="005561A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ПАО «Россети Московский регион» </w:t>
      </w:r>
      <w:r w:rsidR="00A56D74" w:rsidRPr="005561A9">
        <w:rPr>
          <w:rFonts w:ascii="Times New Roman" w:hAnsi="Times New Roman" w:cs="Times New Roman"/>
          <w:sz w:val="24"/>
          <w:szCs w:val="24"/>
        </w:rPr>
        <w:t>-</w:t>
      </w:r>
    </w:p>
    <w:p w:rsidR="00A56D74" w:rsidRPr="005561A9" w:rsidRDefault="00A56D74" w:rsidP="008744E9">
      <w:pPr>
        <w:spacing w:after="0" w:line="322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5561A9">
        <w:rPr>
          <w:rFonts w:ascii="Times New Roman" w:hAnsi="Times New Roman" w:cs="Times New Roman"/>
          <w:sz w:val="24"/>
          <w:szCs w:val="24"/>
        </w:rPr>
        <w:t xml:space="preserve"> </w:t>
      </w:r>
      <w:r w:rsidR="00CF07FD" w:rsidRPr="005561A9">
        <w:rPr>
          <w:rFonts w:ascii="Times New Roman" w:hAnsi="Times New Roman" w:cs="Times New Roman"/>
          <w:sz w:val="24"/>
          <w:szCs w:val="24"/>
        </w:rPr>
        <w:t>Северные электрические сети</w:t>
      </w:r>
    </w:p>
    <w:p w:rsidR="00C439F0" w:rsidRPr="005561A9" w:rsidRDefault="00C439F0" w:rsidP="008744E9">
      <w:pPr>
        <w:spacing w:after="0" w:line="322" w:lineRule="exact"/>
        <w:rPr>
          <w:rFonts w:ascii="Times New Roman" w:hAnsi="Times New Roman" w:cs="Times New Roman"/>
          <w:sz w:val="24"/>
          <w:szCs w:val="24"/>
        </w:rPr>
      </w:pPr>
    </w:p>
    <w:p w:rsidR="00A56D74" w:rsidRPr="005561A9" w:rsidRDefault="00A56D74" w:rsidP="008744E9">
      <w:pPr>
        <w:spacing w:line="322" w:lineRule="exact"/>
        <w:rPr>
          <w:rFonts w:ascii="Times New Roman" w:hAnsi="Times New Roman" w:cs="Times New Roman"/>
          <w:sz w:val="24"/>
          <w:szCs w:val="24"/>
        </w:rPr>
      </w:pPr>
      <w:r w:rsidRPr="005561A9">
        <w:rPr>
          <w:rFonts w:ascii="Times New Roman" w:hAnsi="Times New Roman" w:cs="Times New Roman"/>
          <w:sz w:val="24"/>
          <w:szCs w:val="24"/>
        </w:rPr>
        <w:t>_____</w:t>
      </w:r>
      <w:r w:rsidR="00E43C5F" w:rsidRPr="005561A9">
        <w:rPr>
          <w:rFonts w:ascii="Times New Roman" w:hAnsi="Times New Roman" w:cs="Times New Roman"/>
          <w:sz w:val="24"/>
          <w:szCs w:val="24"/>
        </w:rPr>
        <w:t>______</w:t>
      </w:r>
      <w:r w:rsidR="00CF07FD" w:rsidRPr="005561A9">
        <w:rPr>
          <w:rFonts w:ascii="Times New Roman" w:hAnsi="Times New Roman" w:cs="Times New Roman"/>
          <w:sz w:val="24"/>
          <w:szCs w:val="24"/>
        </w:rPr>
        <w:t>_</w:t>
      </w:r>
      <w:r w:rsidR="00DE0D90" w:rsidRPr="005561A9">
        <w:rPr>
          <w:rFonts w:ascii="Times New Roman" w:hAnsi="Times New Roman" w:cs="Times New Roman"/>
          <w:sz w:val="24"/>
          <w:szCs w:val="24"/>
        </w:rPr>
        <w:t>/</w:t>
      </w:r>
      <w:r w:rsidR="00CF07FD" w:rsidRPr="005561A9">
        <w:rPr>
          <w:rFonts w:ascii="Times New Roman" w:hAnsi="Times New Roman" w:cs="Times New Roman"/>
          <w:sz w:val="24"/>
          <w:szCs w:val="24"/>
        </w:rPr>
        <w:t>К.А</w:t>
      </w:r>
      <w:r w:rsidRPr="005561A9">
        <w:rPr>
          <w:rFonts w:ascii="Times New Roman" w:hAnsi="Times New Roman" w:cs="Times New Roman"/>
          <w:sz w:val="24"/>
          <w:szCs w:val="24"/>
        </w:rPr>
        <w:t xml:space="preserve">. </w:t>
      </w:r>
      <w:r w:rsidR="00CF07FD" w:rsidRPr="005561A9">
        <w:rPr>
          <w:rFonts w:ascii="Times New Roman" w:hAnsi="Times New Roman" w:cs="Times New Roman"/>
          <w:sz w:val="24"/>
          <w:szCs w:val="24"/>
        </w:rPr>
        <w:t>Селюков</w:t>
      </w:r>
      <w:r w:rsidR="00DE0D90" w:rsidRPr="005561A9">
        <w:rPr>
          <w:rFonts w:ascii="Times New Roman" w:hAnsi="Times New Roman" w:cs="Times New Roman"/>
          <w:sz w:val="24"/>
          <w:szCs w:val="24"/>
        </w:rPr>
        <w:t>/</w:t>
      </w:r>
      <w:r w:rsidRPr="005561A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56D74" w:rsidRPr="005561A9" w:rsidRDefault="00F326E6" w:rsidP="008744E9">
      <w:pPr>
        <w:spacing w:line="32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 __________2026</w:t>
      </w:r>
      <w:r w:rsidR="00A56D74" w:rsidRPr="005561A9">
        <w:rPr>
          <w:rFonts w:ascii="Times New Roman" w:hAnsi="Times New Roman" w:cs="Times New Roman"/>
          <w:sz w:val="24"/>
          <w:szCs w:val="24"/>
        </w:rPr>
        <w:t xml:space="preserve"> г.        </w:t>
      </w:r>
    </w:p>
    <w:p w:rsidR="00A56D74" w:rsidRPr="005561A9" w:rsidRDefault="00A56D74" w:rsidP="008610C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5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6D74" w:rsidRPr="005561A9" w:rsidRDefault="00A56D74" w:rsidP="008610C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73F3D" w:rsidRPr="005561A9" w:rsidRDefault="00173F3D" w:rsidP="00173F3D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417" w:rsidRDefault="00DE0417" w:rsidP="009924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0417" w:rsidRDefault="00DE0417" w:rsidP="00DE041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ТЕХНИЧЕСКОЕ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0" w:name="_GoBack"/>
      <w:bookmarkEnd w:id="0"/>
      <w:r w:rsidRPr="005561A9">
        <w:rPr>
          <w:rFonts w:ascii="Times New Roman" w:hAnsi="Times New Roman" w:cs="Times New Roman"/>
          <w:b/>
          <w:sz w:val="26"/>
          <w:szCs w:val="26"/>
        </w:rPr>
        <w:t>ЗАДАНИЕ</w:t>
      </w:r>
    </w:p>
    <w:p w:rsidR="00253231" w:rsidRDefault="00253231" w:rsidP="00AF1F1C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DE0417" w:rsidRPr="005561A9" w:rsidRDefault="00DE0417" w:rsidP="00AF1F1C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584732" w:rsidRPr="005561A9" w:rsidRDefault="00D4206C" w:rsidP="009924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61A9">
        <w:rPr>
          <w:rFonts w:ascii="Times New Roman" w:hAnsi="Times New Roman" w:cs="Times New Roman"/>
          <w:b/>
          <w:sz w:val="26"/>
          <w:szCs w:val="26"/>
          <w14:numSpacing w14:val="proportional"/>
        </w:rPr>
        <w:t xml:space="preserve">на </w:t>
      </w:r>
      <w:r>
        <w:rPr>
          <w:rFonts w:ascii="Times New Roman" w:hAnsi="Times New Roman" w:cs="Times New Roman"/>
          <w:b/>
          <w:sz w:val="26"/>
          <w:szCs w:val="26"/>
          <w14:numSpacing w14:val="proportional"/>
        </w:rPr>
        <w:t>выполнение</w:t>
      </w:r>
      <w:r w:rsidR="00A17C32">
        <w:rPr>
          <w:rFonts w:ascii="Times New Roman" w:hAnsi="Times New Roman" w:cs="Times New Roman"/>
          <w:b/>
          <w:sz w:val="26"/>
          <w:szCs w:val="26"/>
          <w14:numSpacing w14:val="proportional"/>
        </w:rPr>
        <w:t xml:space="preserve"> работ</w:t>
      </w:r>
      <w:r w:rsidR="00444C55" w:rsidRPr="005561A9">
        <w:rPr>
          <w:rFonts w:ascii="Times New Roman" w:hAnsi="Times New Roman" w:cs="Times New Roman"/>
          <w:b/>
          <w:sz w:val="26"/>
          <w:szCs w:val="26"/>
          <w14:numSpacing w14:val="proportional"/>
        </w:rPr>
        <w:t xml:space="preserve"> по </w:t>
      </w:r>
      <w:r w:rsidR="00073D9B" w:rsidRPr="005561A9">
        <w:rPr>
          <w:rFonts w:ascii="Times New Roman" w:hAnsi="Times New Roman" w:cs="Times New Roman"/>
          <w:b/>
          <w:sz w:val="26"/>
          <w:szCs w:val="26"/>
          <w14:numSpacing w14:val="proportional"/>
        </w:rPr>
        <w:t xml:space="preserve">перевозке негабаритного груза для </w:t>
      </w:r>
      <w:r w:rsidR="00686876" w:rsidRPr="005561A9">
        <w:rPr>
          <w:rFonts w:ascii="Times New Roman" w:hAnsi="Times New Roman" w:cs="Times New Roman"/>
          <w:b/>
          <w:sz w:val="26"/>
          <w:szCs w:val="26"/>
          <w14:numSpacing w14:val="proportional"/>
        </w:rPr>
        <w:t>нужд филиала</w:t>
      </w:r>
      <w:r w:rsidR="00444C55" w:rsidRPr="005561A9">
        <w:rPr>
          <w:rFonts w:ascii="Times New Roman" w:hAnsi="Times New Roman" w:cs="Times New Roman"/>
          <w:b/>
          <w:sz w:val="26"/>
          <w:szCs w:val="26"/>
          <w14:numSpacing w14:val="proportional"/>
        </w:rPr>
        <w:t xml:space="preserve"> ПАО «Россети Московский регион» - </w:t>
      </w:r>
      <w:r w:rsidR="00CF07FD" w:rsidRPr="005561A9">
        <w:rPr>
          <w:rFonts w:ascii="Times New Roman" w:hAnsi="Times New Roman" w:cs="Times New Roman"/>
          <w:b/>
          <w:sz w:val="26"/>
          <w:szCs w:val="26"/>
          <w14:numSpacing w14:val="proportional"/>
        </w:rPr>
        <w:t xml:space="preserve">Северные электрические сети </w:t>
      </w:r>
      <w:r w:rsidR="000F460B" w:rsidRPr="005561A9">
        <w:rPr>
          <w:rFonts w:ascii="Times New Roman" w:hAnsi="Times New Roman" w:cs="Times New Roman"/>
          <w:b/>
          <w:sz w:val="26"/>
          <w:szCs w:val="26"/>
          <w14:numSpacing w14:val="proportional"/>
        </w:rPr>
        <w:t>в 202</w:t>
      </w:r>
      <w:r w:rsidR="00F326E6">
        <w:rPr>
          <w:rFonts w:ascii="Times New Roman" w:hAnsi="Times New Roman" w:cs="Times New Roman"/>
          <w:b/>
          <w:sz w:val="26"/>
          <w:szCs w:val="26"/>
          <w14:numSpacing w14:val="proportional"/>
        </w:rPr>
        <w:t>6</w:t>
      </w:r>
      <w:r w:rsidR="006B1E35" w:rsidRPr="005561A9">
        <w:rPr>
          <w:rFonts w:ascii="Times New Roman" w:hAnsi="Times New Roman" w:cs="Times New Roman"/>
          <w:b/>
          <w:sz w:val="26"/>
          <w:szCs w:val="26"/>
          <w14:numSpacing w14:val="proportional"/>
        </w:rPr>
        <w:t xml:space="preserve"> </w:t>
      </w:r>
      <w:r w:rsidR="000F460B" w:rsidRPr="005561A9">
        <w:rPr>
          <w:rFonts w:ascii="Times New Roman" w:hAnsi="Times New Roman" w:cs="Times New Roman"/>
          <w:b/>
          <w:sz w:val="26"/>
          <w:szCs w:val="26"/>
          <w14:numSpacing w14:val="proportional"/>
        </w:rPr>
        <w:t>г</w:t>
      </w:r>
      <w:r w:rsidR="0002357F" w:rsidRPr="005561A9">
        <w:rPr>
          <w:rFonts w:ascii="Times New Roman" w:hAnsi="Times New Roman" w:cs="Times New Roman"/>
          <w:b/>
          <w:sz w:val="26"/>
          <w:szCs w:val="26"/>
        </w:rPr>
        <w:t>.</w:t>
      </w:r>
    </w:p>
    <w:p w:rsidR="0002357F" w:rsidRPr="005561A9" w:rsidRDefault="0002357F" w:rsidP="00676CCE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785C" w:rsidRPr="005561A9" w:rsidRDefault="00F355AD" w:rsidP="00DE0D9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F355AD">
        <w:rPr>
          <w:rFonts w:ascii="Times New Roman" w:hAnsi="Times New Roman" w:cs="Times New Roman"/>
          <w:b/>
          <w:sz w:val="26"/>
          <w:szCs w:val="26"/>
        </w:rPr>
        <w:t>Цена лота (договора) неизменная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355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C785C" w:rsidRPr="005561A9">
        <w:rPr>
          <w:rFonts w:ascii="Times New Roman" w:hAnsi="Times New Roman" w:cs="Times New Roman"/>
          <w:b/>
          <w:bCs/>
          <w:sz w:val="24"/>
          <w:szCs w:val="24"/>
        </w:rPr>
        <w:t>Начальная (максимальная) стоимость лота</w:t>
      </w:r>
      <w:r w:rsidR="00F326E6">
        <w:rPr>
          <w:rFonts w:ascii="Times New Roman" w:hAnsi="Times New Roman" w:cs="Times New Roman"/>
          <w:b/>
          <w:bCs/>
          <w:sz w:val="24"/>
          <w:szCs w:val="24"/>
        </w:rPr>
        <w:t>: 499</w:t>
      </w:r>
      <w:r w:rsidR="00EC1DA6">
        <w:rPr>
          <w:rFonts w:ascii="Times New Roman" w:hAnsi="Times New Roman" w:cs="Times New Roman"/>
          <w:b/>
          <w:bCs/>
          <w:sz w:val="24"/>
          <w:szCs w:val="24"/>
        </w:rPr>
        <w:t> 975,15</w:t>
      </w:r>
      <w:r w:rsidR="00F326E6">
        <w:rPr>
          <w:rFonts w:ascii="Times New Roman" w:hAnsi="Times New Roman" w:cs="Times New Roman"/>
          <w:b/>
          <w:bCs/>
          <w:sz w:val="24"/>
          <w:szCs w:val="24"/>
        </w:rPr>
        <w:t xml:space="preserve"> руб., в т.ч. НДС 22</w:t>
      </w:r>
      <w:r w:rsidR="001C785C" w:rsidRPr="005561A9">
        <w:rPr>
          <w:rFonts w:ascii="Times New Roman" w:hAnsi="Times New Roman" w:cs="Times New Roman"/>
          <w:b/>
          <w:bCs/>
          <w:sz w:val="24"/>
          <w:szCs w:val="24"/>
        </w:rPr>
        <w:t>%.</w:t>
      </w:r>
    </w:p>
    <w:p w:rsidR="0079630B" w:rsidRPr="005561A9" w:rsidRDefault="0079630B" w:rsidP="00DE0D9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5561A9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Описание основных объемов </w:t>
      </w:r>
      <w:r w:rsidR="00D4206C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работ</w:t>
      </w:r>
      <w:r w:rsidRPr="005561A9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.</w:t>
      </w:r>
    </w:p>
    <w:p w:rsidR="009730DC" w:rsidRPr="009730DC" w:rsidRDefault="009730DC" w:rsidP="009730D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Arial Unicode MS" w:hAnsi="Times New Roman" w:cs="Arial Unicode MS"/>
          <w:vanish/>
          <w:color w:val="000000"/>
          <w:sz w:val="24"/>
          <w:szCs w:val="24"/>
          <w:u w:color="000000"/>
          <w:bdr w:val="nil"/>
          <w:lang w:eastAsia="ru-RU"/>
        </w:rPr>
      </w:pPr>
    </w:p>
    <w:p w:rsidR="009730DC" w:rsidRPr="009730DC" w:rsidRDefault="009730DC" w:rsidP="009730D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Arial Unicode MS" w:hAnsi="Times New Roman" w:cs="Arial Unicode MS"/>
          <w:vanish/>
          <w:color w:val="000000"/>
          <w:sz w:val="24"/>
          <w:szCs w:val="24"/>
          <w:u w:color="000000"/>
          <w:bdr w:val="nil"/>
          <w:lang w:eastAsia="ru-RU"/>
        </w:rPr>
      </w:pPr>
    </w:p>
    <w:p w:rsidR="0079630B" w:rsidRPr="005561A9" w:rsidRDefault="00D4206C" w:rsidP="009730DC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Выполнение работ </w:t>
      </w:r>
      <w:r w:rsidR="0079630B"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по перевозке негабаритного груза осуществляется</w:t>
      </w:r>
      <w:r w:rsidR="00001F22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 на объектах филиала в Мытищ</w:t>
      </w:r>
      <w:r w:rsidR="0079630B"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инском, Красногорском,</w:t>
      </w:r>
      <w:r w:rsidR="00747743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="00001F22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Королёвском</w:t>
      </w:r>
      <w:r w:rsidR="00747743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, Лобненском</w:t>
      </w:r>
      <w:r w:rsidR="0079630B"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 Клинском, Дмитровском, Химкинском, Солнечногорском, Пушкинском, Сергиево-Посадском, Талдомском районах Московской области, согласно установленных норм и требований, предъявляемых к аналогичным </w:t>
      </w:r>
      <w:r w:rsidR="007629D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работам</w:t>
      </w:r>
      <w:r w:rsidR="0079630B"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, в соответствии с </w:t>
      </w:r>
      <w:r w:rsidR="00425A76"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заявкой Заказчика, </w:t>
      </w:r>
      <w:r w:rsidR="000E5226"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содержащей информацию о массе и габаритах перемещаемого груза, адресе погрузки/выгрузке груза </w:t>
      </w:r>
      <w:r w:rsidR="00ED3B6A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br/>
      </w:r>
      <w:r w:rsidR="000E5226"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и других необходимых характеристиках оказываемых </w:t>
      </w:r>
      <w:r w:rsidR="007629D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работ</w:t>
      </w:r>
      <w:r w:rsidR="000E5226"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, </w:t>
      </w:r>
      <w:r w:rsidR="00425A76"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оформленной</w:t>
      </w:r>
      <w:r w:rsidR="000E5226"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="00ED3B6A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br/>
      </w:r>
      <w:r w:rsidR="000E5226"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по со</w:t>
      </w:r>
      <w:r w:rsidR="0011722D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гласованной форме (Приложение №3</w:t>
      </w:r>
      <w:r w:rsidR="000E5226"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 к настоящему Техническому заданию)</w:t>
      </w:r>
      <w:r w:rsidR="00992421"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.</w:t>
      </w:r>
    </w:p>
    <w:p w:rsidR="00F145FE" w:rsidRPr="0081564C" w:rsidRDefault="00950743" w:rsidP="0081564C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</w:pPr>
      <w:r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Общая стоимость </w:t>
      </w:r>
      <w:r w:rsidR="006B1E35"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оказываемых </w:t>
      </w:r>
      <w:r w:rsidR="007629D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работ</w:t>
      </w:r>
      <w:r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 по перевозке негабаритного груза </w:t>
      </w:r>
      <w:r w:rsidR="00ED3B6A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br/>
      </w:r>
      <w:r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не является п</w:t>
      </w:r>
      <w:r w:rsidR="00F145FE"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редметом конкурсных процедур</w:t>
      </w:r>
      <w:r w:rsidR="00B1269D"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.</w:t>
      </w:r>
      <w:r w:rsidR="0081564C" w:rsidRPr="0081564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="0081564C"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Предметом конкурсных процедур является предельная стоимость </w:t>
      </w:r>
      <w:r w:rsidR="007629D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работ</w:t>
      </w:r>
      <w:r w:rsidR="0081564C"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 по перевозке негабаритного груза и по погрузке-разгрузке груза автокраном (Приложение №2).</w:t>
      </w:r>
    </w:p>
    <w:p w:rsidR="009A6525" w:rsidRPr="005561A9" w:rsidRDefault="009A6525" w:rsidP="00D21838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</w:pPr>
      <w:r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На торги и для заключения договора Участнику необходимо представить расчёт единичных стоимостей по каждому виду </w:t>
      </w:r>
      <w:r w:rsidR="007629D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работ</w:t>
      </w:r>
      <w:r w:rsidR="00D21838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, указанных в Приложении №2.</w:t>
      </w:r>
    </w:p>
    <w:p w:rsidR="005F2AF1" w:rsidRPr="009730DC" w:rsidRDefault="005F2AF1" w:rsidP="005F2AF1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</w:pPr>
      <w:r w:rsidRPr="009730D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Заявки на перевозку негабаритного груза подаются Заказчиком </w:t>
      </w:r>
      <w:r w:rsidR="00ED3B6A" w:rsidRPr="009730D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br/>
      </w:r>
      <w:r w:rsidRPr="009730D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в диспетчерскую службу Исполнителя ежедневно по телефону, факсу, электронной почте. Полномочный представитель Заказчика представляет заявку не позднее 18.00 часов дня, предшествующего дню </w:t>
      </w:r>
      <w:r w:rsidR="00F25C1A">
        <w:rPr>
          <w:rFonts w:ascii="Times New Roman" w:hAnsi="Times New Roman" w:cs="Times New Roman"/>
          <w:color w:val="000000"/>
          <w:sz w:val="24"/>
          <w:szCs w:val="24"/>
        </w:rPr>
        <w:t>выполнения</w:t>
      </w:r>
      <w:r w:rsidRPr="009730D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="007629D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работ</w:t>
      </w:r>
      <w:r w:rsidRPr="009730D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. </w:t>
      </w:r>
    </w:p>
    <w:p w:rsidR="005F2AF1" w:rsidRPr="009730DC" w:rsidRDefault="005F2AF1" w:rsidP="005F2AF1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</w:pPr>
      <w:r w:rsidRPr="009730D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Заказчик имеет право не позднее 20:00 часов дня, предшествующего дню </w:t>
      </w:r>
      <w:r w:rsidR="00F25C1A">
        <w:rPr>
          <w:rFonts w:ascii="Times New Roman" w:hAnsi="Times New Roman" w:cs="Times New Roman"/>
          <w:color w:val="000000"/>
          <w:sz w:val="24"/>
          <w:szCs w:val="24"/>
        </w:rPr>
        <w:t>выполнения</w:t>
      </w:r>
      <w:r w:rsidRPr="009730D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="007629D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работ</w:t>
      </w:r>
      <w:r w:rsidRPr="009730D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, изменить заявку в части места </w:t>
      </w:r>
      <w:r w:rsidR="00F25C1A">
        <w:rPr>
          <w:rFonts w:ascii="Times New Roman" w:hAnsi="Times New Roman" w:cs="Times New Roman"/>
          <w:color w:val="000000"/>
          <w:sz w:val="24"/>
          <w:szCs w:val="24"/>
        </w:rPr>
        <w:t>выполнения</w:t>
      </w:r>
      <w:r w:rsidRPr="009730D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="007629D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работ</w:t>
      </w:r>
      <w:r w:rsidRPr="009730D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 или отменить её.</w:t>
      </w:r>
    </w:p>
    <w:p w:rsidR="00E81268" w:rsidRPr="005561A9" w:rsidRDefault="00E81268" w:rsidP="00E81268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Установка и крепление груза на грузовую платформу, загрузка груза в пункте отправления и монтаж креплений грузовой платформы, демонтаж креплений от грузовой 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платформы в пункте отгрузки и выгрузка в пункте назначения осуществляется силами </w:t>
      </w:r>
      <w:r w:rsidR="002A6F31">
        <w:rPr>
          <w:rFonts w:ascii="Times New Roman" w:hAnsi="Times New Roman" w:cs="Times New Roman"/>
          <w:color w:val="000000"/>
          <w:sz w:val="24"/>
          <w:szCs w:val="24"/>
        </w:rPr>
        <w:t>Исполнителя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145FE" w:rsidRPr="005561A9" w:rsidRDefault="00F145FE" w:rsidP="00DE0D90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</w:pPr>
      <w:r w:rsidRPr="005561A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Участниками закупки являются юридические лица, физические лица, в том числе индивидуальные предприниматели, являющиеся представителями малого и среднего предпринимательства.</w:t>
      </w:r>
    </w:p>
    <w:p w:rsidR="00992421" w:rsidRPr="005561A9" w:rsidRDefault="00992421" w:rsidP="00DE0D9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5561A9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Общие положения (основные требования к </w:t>
      </w:r>
      <w:r w:rsidR="00C9540F" w:rsidRPr="005561A9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Участнику</w:t>
      </w:r>
      <w:r w:rsidRPr="005561A9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).</w:t>
      </w:r>
    </w:p>
    <w:p w:rsidR="00DF77B5" w:rsidRPr="005561A9" w:rsidRDefault="007629DC" w:rsidP="00DE0D90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Выполнение работ</w:t>
      </w:r>
      <w:r w:rsidR="003A4AE7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по перевозке </w:t>
      </w:r>
      <w:r w:rsidR="003A4AE7" w:rsidRPr="005561A9">
        <w:rPr>
          <w:rFonts w:ascii="Times New Roman" w:hAnsi="Times New Roman" w:cs="Times New Roman"/>
          <w:sz w:val="24"/>
          <w:szCs w:val="24"/>
        </w:rPr>
        <w:t xml:space="preserve">негабаритного груза </w:t>
      </w:r>
      <w:r w:rsidR="003A4AE7" w:rsidRPr="005561A9">
        <w:rPr>
          <w:rFonts w:ascii="Times New Roman" w:hAnsi="Times New Roman" w:cs="Times New Roman"/>
          <w:color w:val="000000"/>
          <w:sz w:val="24"/>
          <w:szCs w:val="24"/>
        </w:rPr>
        <w:t>должна быть предварительно рассчитана</w:t>
      </w:r>
      <w:r w:rsidR="00DF77B5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Исполнителем на основании проведенного осмотра, и</w:t>
      </w:r>
      <w:r w:rsidR="00992421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сходя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92421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из объёма </w:t>
      </w:r>
      <w:r w:rsidR="00F25C1A">
        <w:rPr>
          <w:rFonts w:ascii="Times New Roman" w:hAnsi="Times New Roman" w:cs="Times New Roman"/>
          <w:color w:val="000000"/>
          <w:sz w:val="24"/>
          <w:szCs w:val="24"/>
        </w:rPr>
        <w:t>выполнения</w:t>
      </w:r>
      <w:r w:rsidR="00992421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25C1A">
        <w:rPr>
          <w:rFonts w:ascii="Times New Roman" w:hAnsi="Times New Roman" w:cs="Times New Roman"/>
          <w:color w:val="000000"/>
          <w:sz w:val="24"/>
          <w:szCs w:val="24"/>
        </w:rPr>
        <w:t>работ</w:t>
      </w:r>
      <w:r w:rsidR="00992421" w:rsidRPr="005561A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F77B5" w:rsidRPr="005561A9" w:rsidRDefault="007629DC" w:rsidP="00DE0D90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Выполнение работ</w:t>
      </w:r>
      <w:r w:rsidR="00DF77B5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по перевозке осуществляются </w:t>
      </w:r>
      <w:r w:rsidR="00C9540F" w:rsidRPr="005561A9">
        <w:rPr>
          <w:rFonts w:ascii="Times New Roman" w:hAnsi="Times New Roman" w:cs="Times New Roman"/>
          <w:color w:val="000000"/>
          <w:sz w:val="24"/>
          <w:szCs w:val="24"/>
        </w:rPr>
        <w:t>Участником</w:t>
      </w:r>
      <w:r w:rsidR="0052238E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F77B5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с использованием своих материалов (технических средств, спецтехники), своими силами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F77B5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и средствами, </w:t>
      </w:r>
      <w:r w:rsidR="00071658" w:rsidRPr="005561A9">
        <w:rPr>
          <w:rFonts w:ascii="Times New Roman" w:hAnsi="Times New Roman" w:cs="Times New Roman"/>
          <w:color w:val="000000"/>
          <w:sz w:val="24"/>
          <w:szCs w:val="24"/>
        </w:rPr>
        <w:t>обеспечив их</w:t>
      </w:r>
      <w:r w:rsidR="00DF77B5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надлежащее качество в соответствии с те</w:t>
      </w:r>
      <w:r w:rsidR="00992421" w:rsidRPr="005561A9">
        <w:rPr>
          <w:rFonts w:ascii="Times New Roman" w:hAnsi="Times New Roman" w:cs="Times New Roman"/>
          <w:color w:val="000000"/>
          <w:sz w:val="24"/>
          <w:szCs w:val="24"/>
        </w:rPr>
        <w:t>хническими нормами и правилами.</w:t>
      </w:r>
    </w:p>
    <w:p w:rsidR="00DF77B5" w:rsidRPr="005561A9" w:rsidRDefault="00DF77B5" w:rsidP="00DE0D90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</w:t>
      </w:r>
      <w:r w:rsidR="00F25C1A">
        <w:rPr>
          <w:rFonts w:ascii="Times New Roman" w:hAnsi="Times New Roman" w:cs="Times New Roman"/>
          <w:color w:val="000000"/>
          <w:sz w:val="24"/>
          <w:szCs w:val="24"/>
        </w:rPr>
        <w:t>выполнения работ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с соблюдением норм и правил противопожарной и электробезопасности, техники безопасности, о</w:t>
      </w:r>
      <w:r w:rsidR="00992421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храны труда </w:t>
      </w:r>
      <w:r w:rsidR="00F25C1A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92421" w:rsidRPr="005561A9">
        <w:rPr>
          <w:rFonts w:ascii="Times New Roman" w:hAnsi="Times New Roman" w:cs="Times New Roman"/>
          <w:color w:val="000000"/>
          <w:sz w:val="24"/>
          <w:szCs w:val="24"/>
        </w:rPr>
        <w:t>и окружающей среды.</w:t>
      </w:r>
    </w:p>
    <w:p w:rsidR="00FD31F5" w:rsidRPr="005561A9" w:rsidRDefault="00FD31F5" w:rsidP="00DE0D90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F25C1A">
        <w:rPr>
          <w:rFonts w:ascii="Times New Roman" w:hAnsi="Times New Roman" w:cs="Times New Roman"/>
          <w:color w:val="000000"/>
          <w:sz w:val="24"/>
          <w:szCs w:val="24"/>
        </w:rPr>
        <w:t>одители Участника, оказывающие выполнение работ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по Договору, должны проходить обязательное медицинское освидетельствование перед выездом к Заказчику </w:t>
      </w:r>
      <w:r w:rsidR="00DD327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>у аттестованного медицинского сотрудника,</w:t>
      </w:r>
      <w:r w:rsidR="00FB7257">
        <w:rPr>
          <w:rFonts w:ascii="Times New Roman" w:hAnsi="Times New Roman" w:cs="Times New Roman"/>
          <w:color w:val="000000"/>
          <w:sz w:val="24"/>
          <w:szCs w:val="24"/>
        </w:rPr>
        <w:t xml:space="preserve"> либо с использованием дистанционных технологий в порядке, установленном действующим законодательством,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о чем должна быть сделана отметка в путевом листе.</w:t>
      </w:r>
    </w:p>
    <w:p w:rsidR="00F827BD" w:rsidRPr="009730DC" w:rsidRDefault="001C6C60" w:rsidP="00DE0D90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0DC">
        <w:rPr>
          <w:rFonts w:ascii="Times New Roman" w:hAnsi="Times New Roman" w:cs="Times New Roman"/>
          <w:color w:val="000000"/>
          <w:sz w:val="24"/>
          <w:szCs w:val="24"/>
        </w:rPr>
        <w:t xml:space="preserve">Полномочный представитель Заказчика имеет право подать заявку </w:t>
      </w:r>
      <w:r w:rsidR="00DD3275" w:rsidRPr="009730D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30DC">
        <w:rPr>
          <w:rFonts w:ascii="Times New Roman" w:hAnsi="Times New Roman" w:cs="Times New Roman"/>
          <w:color w:val="000000"/>
          <w:sz w:val="24"/>
          <w:szCs w:val="24"/>
        </w:rPr>
        <w:t>на предоста</w:t>
      </w:r>
      <w:r w:rsidR="0085529A" w:rsidRPr="009730DC">
        <w:rPr>
          <w:rFonts w:ascii="Times New Roman" w:hAnsi="Times New Roman" w:cs="Times New Roman"/>
          <w:color w:val="000000"/>
          <w:sz w:val="24"/>
          <w:szCs w:val="24"/>
        </w:rPr>
        <w:t>вление Спецтехники не позднее 20</w:t>
      </w:r>
      <w:r w:rsidRPr="009730DC">
        <w:rPr>
          <w:rFonts w:ascii="Times New Roman" w:hAnsi="Times New Roman" w:cs="Times New Roman"/>
          <w:color w:val="000000"/>
          <w:sz w:val="24"/>
          <w:szCs w:val="24"/>
        </w:rPr>
        <w:t xml:space="preserve">.00 часов дня, предшествующего дню выполнения работ. Заказчик имеет право не позднее 07:30 дня выполнения работ подать заявку в диспетчерскую службу </w:t>
      </w:r>
      <w:r w:rsidR="004B786B" w:rsidRPr="009730DC">
        <w:rPr>
          <w:rFonts w:ascii="Times New Roman" w:hAnsi="Times New Roman" w:cs="Times New Roman"/>
          <w:color w:val="000000"/>
          <w:sz w:val="24"/>
          <w:szCs w:val="24"/>
        </w:rPr>
        <w:t>Участника</w:t>
      </w:r>
      <w:r w:rsidRPr="009730DC">
        <w:rPr>
          <w:rFonts w:ascii="Times New Roman" w:hAnsi="Times New Roman" w:cs="Times New Roman"/>
          <w:color w:val="000000"/>
          <w:sz w:val="24"/>
          <w:szCs w:val="24"/>
        </w:rPr>
        <w:t xml:space="preserve"> на изменение места работ или отказ </w:t>
      </w:r>
      <w:r w:rsidR="00DD3275" w:rsidRPr="009730D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730DC">
        <w:rPr>
          <w:rFonts w:ascii="Times New Roman" w:hAnsi="Times New Roman" w:cs="Times New Roman"/>
          <w:color w:val="000000"/>
          <w:sz w:val="24"/>
          <w:szCs w:val="24"/>
        </w:rPr>
        <w:t>от Спецтехники</w:t>
      </w:r>
      <w:r w:rsidR="00FD31F5" w:rsidRPr="009730D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827BD" w:rsidRPr="009730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D31F5" w:rsidRPr="005561A9" w:rsidRDefault="00FD31F5" w:rsidP="00DE0D90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>Время перевода автотранспорта из транспортного положения в рабочее положение не должно превышать 20-ти минут</w:t>
      </w:r>
    </w:p>
    <w:p w:rsidR="00DF77B5" w:rsidRPr="005561A9" w:rsidRDefault="00DF77B5" w:rsidP="00DE0D90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Наличие </w:t>
      </w:r>
      <w:r w:rsidR="0052238E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у </w:t>
      </w:r>
      <w:r w:rsidR="00C9540F" w:rsidRPr="005561A9">
        <w:rPr>
          <w:rFonts w:ascii="Times New Roman" w:hAnsi="Times New Roman" w:cs="Times New Roman"/>
          <w:color w:val="000000"/>
          <w:sz w:val="24"/>
          <w:szCs w:val="24"/>
        </w:rPr>
        <w:t>Участник</w:t>
      </w:r>
      <w:r w:rsidR="00E81268" w:rsidRPr="005561A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C9540F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опыта </w:t>
      </w:r>
      <w:r w:rsidR="00F25C1A">
        <w:rPr>
          <w:rFonts w:ascii="Times New Roman" w:hAnsi="Times New Roman" w:cs="Times New Roman"/>
          <w:color w:val="000000"/>
          <w:sz w:val="24"/>
          <w:szCs w:val="24"/>
        </w:rPr>
        <w:t>выполнения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25C1A">
        <w:rPr>
          <w:rFonts w:ascii="Times New Roman" w:hAnsi="Times New Roman" w:cs="Times New Roman"/>
          <w:color w:val="000000"/>
          <w:sz w:val="24"/>
          <w:szCs w:val="24"/>
        </w:rPr>
        <w:t>работ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в перевозках негабар</w:t>
      </w:r>
      <w:r w:rsidR="00992421" w:rsidRPr="005561A9">
        <w:rPr>
          <w:rFonts w:ascii="Times New Roman" w:hAnsi="Times New Roman" w:cs="Times New Roman"/>
          <w:color w:val="000000"/>
          <w:sz w:val="24"/>
          <w:szCs w:val="24"/>
        </w:rPr>
        <w:t>итного груза.</w:t>
      </w:r>
    </w:p>
    <w:p w:rsidR="00DF77B5" w:rsidRPr="005561A9" w:rsidRDefault="00DF77B5" w:rsidP="00DE0D90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Допускается привлекать к </w:t>
      </w:r>
      <w:r w:rsidR="00F25C1A">
        <w:rPr>
          <w:rFonts w:ascii="Times New Roman" w:hAnsi="Times New Roman" w:cs="Times New Roman"/>
          <w:color w:val="000000"/>
          <w:sz w:val="24"/>
          <w:szCs w:val="24"/>
        </w:rPr>
        <w:t>выполнению работ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субподрядные организации только с </w:t>
      </w:r>
      <w:r w:rsidR="00992421" w:rsidRPr="005561A9">
        <w:rPr>
          <w:rFonts w:ascii="Times New Roman" w:hAnsi="Times New Roman" w:cs="Times New Roman"/>
          <w:color w:val="000000"/>
          <w:sz w:val="24"/>
          <w:szCs w:val="24"/>
        </w:rPr>
        <w:t>письменного согласия Заказчика.</w:t>
      </w:r>
    </w:p>
    <w:p w:rsidR="00992421" w:rsidRPr="005561A9" w:rsidRDefault="00992421" w:rsidP="00DE0D9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b/>
          <w:bCs/>
          <w:color w:val="000000"/>
          <w:kern w:val="32"/>
          <w:sz w:val="24"/>
          <w:szCs w:val="24"/>
          <w:u w:color="000000"/>
          <w:bdr w:val="nil"/>
          <w:lang w:eastAsia="ru-RU"/>
        </w:rPr>
      </w:pPr>
      <w:r w:rsidRPr="005561A9">
        <w:rPr>
          <w:rFonts w:ascii="Times New Roman" w:eastAsia="Arial Unicode MS" w:hAnsi="Times New Roman" w:cs="Arial Unicode MS"/>
          <w:b/>
          <w:bCs/>
          <w:color w:val="000000"/>
          <w:kern w:val="32"/>
          <w:sz w:val="24"/>
          <w:szCs w:val="24"/>
          <w:u w:color="000000"/>
          <w:bdr w:val="nil"/>
          <w:lang w:eastAsia="ru-RU"/>
        </w:rPr>
        <w:t xml:space="preserve">Плановые сроки </w:t>
      </w:r>
      <w:r w:rsidR="00A34DA8">
        <w:rPr>
          <w:rFonts w:ascii="Times New Roman" w:eastAsia="Arial Unicode MS" w:hAnsi="Times New Roman" w:cs="Arial Unicode MS"/>
          <w:b/>
          <w:bCs/>
          <w:color w:val="000000"/>
          <w:kern w:val="32"/>
          <w:sz w:val="24"/>
          <w:szCs w:val="24"/>
          <w:u w:color="000000"/>
          <w:bdr w:val="nil"/>
          <w:lang w:eastAsia="ru-RU"/>
        </w:rPr>
        <w:t>выполнения работ</w:t>
      </w:r>
      <w:r w:rsidRPr="005561A9">
        <w:rPr>
          <w:rFonts w:ascii="Times New Roman" w:eastAsia="Arial Unicode MS" w:hAnsi="Times New Roman" w:cs="Arial Unicode MS"/>
          <w:b/>
          <w:bCs/>
          <w:color w:val="000000"/>
          <w:kern w:val="32"/>
          <w:sz w:val="24"/>
          <w:szCs w:val="24"/>
          <w:u w:color="000000"/>
          <w:bdr w:val="nil"/>
          <w:lang w:eastAsia="ru-RU"/>
        </w:rPr>
        <w:t>.</w:t>
      </w:r>
    </w:p>
    <w:p w:rsidR="00992421" w:rsidRPr="005561A9" w:rsidRDefault="00992421" w:rsidP="00DE0D9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- начало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выполнения работ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>: с момента заключения договора.</w:t>
      </w:r>
    </w:p>
    <w:p w:rsidR="00992421" w:rsidRPr="005561A9" w:rsidRDefault="00992421" w:rsidP="00DE0D9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- окончание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выполнения работ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F326E6">
        <w:rPr>
          <w:rFonts w:ascii="Times New Roman" w:hAnsi="Times New Roman" w:cs="Times New Roman"/>
          <w:color w:val="000000"/>
          <w:sz w:val="24"/>
          <w:szCs w:val="24"/>
        </w:rPr>
        <w:t>«31» декабря 2026</w:t>
      </w:r>
      <w:r w:rsidR="00072865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года, а в части взаимных расчетов – до полного их выполнения</w:t>
      </w:r>
      <w:r w:rsidR="00717A5A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92421" w:rsidRPr="005561A9" w:rsidRDefault="00DF77B5" w:rsidP="00DE0D90">
      <w:pPr>
        <w:pStyle w:val="a3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5561A9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Обязательные </w:t>
      </w:r>
      <w:r w:rsidR="00992421" w:rsidRPr="005561A9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(отборочные) </w:t>
      </w:r>
      <w:r w:rsidRPr="005561A9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требования </w:t>
      </w:r>
      <w:r w:rsidR="00992421" w:rsidRPr="005561A9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(критерии) к Участнику </w:t>
      </w:r>
      <w:r w:rsidR="00300200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br/>
      </w:r>
      <w:r w:rsidRPr="005561A9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при </w:t>
      </w:r>
      <w:r w:rsidR="00A34DA8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выполнении работ</w:t>
      </w:r>
      <w:r w:rsidR="00F17179" w:rsidRPr="005561A9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 по перевозке </w:t>
      </w:r>
      <w:r w:rsidR="00A35FBE" w:rsidRPr="005561A9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негабаритного груза</w:t>
      </w:r>
      <w:r w:rsidR="00F17179" w:rsidRPr="005561A9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:</w:t>
      </w:r>
    </w:p>
    <w:p w:rsidR="009730DC" w:rsidRPr="009730DC" w:rsidRDefault="009730DC" w:rsidP="009730DC">
      <w:pPr>
        <w:pStyle w:val="a3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9730DC" w:rsidRPr="009730DC" w:rsidRDefault="009730DC" w:rsidP="009730DC">
      <w:pPr>
        <w:pStyle w:val="a3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4A438A" w:rsidRPr="009730DC" w:rsidRDefault="00C9540F" w:rsidP="009730DC">
      <w:pPr>
        <w:pStyle w:val="a3"/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Участник </w:t>
      </w:r>
      <w:r w:rsidR="00085299" w:rsidRPr="005561A9">
        <w:rPr>
          <w:rFonts w:ascii="Times New Roman" w:hAnsi="Times New Roman" w:cs="Times New Roman"/>
          <w:color w:val="000000"/>
          <w:sz w:val="24"/>
          <w:szCs w:val="24"/>
        </w:rPr>
        <w:t>обязан и</w:t>
      </w:r>
      <w:r w:rsidR="00DF77B5" w:rsidRPr="005561A9">
        <w:rPr>
          <w:rFonts w:ascii="Times New Roman" w:hAnsi="Times New Roman" w:cs="Times New Roman"/>
          <w:color w:val="000000"/>
          <w:sz w:val="24"/>
          <w:szCs w:val="24"/>
        </w:rPr>
        <w:t>меть достаточное количество собственного квалифицированного, аттестованного персонала для вы</w:t>
      </w:r>
      <w:r w:rsidR="00992421" w:rsidRPr="005561A9">
        <w:rPr>
          <w:rFonts w:ascii="Times New Roman" w:hAnsi="Times New Roman" w:cs="Times New Roman"/>
          <w:color w:val="000000"/>
          <w:sz w:val="24"/>
          <w:szCs w:val="24"/>
        </w:rPr>
        <w:t>полнения всего комплекса работ.</w:t>
      </w:r>
    </w:p>
    <w:p w:rsidR="004A438A" w:rsidRPr="005561A9" w:rsidRDefault="00DF77B5" w:rsidP="00DE0D90">
      <w:pPr>
        <w:pStyle w:val="a3"/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Предоставляемый автотранспорт должен быть в исправном состоянии </w:t>
      </w:r>
      <w:r w:rsidR="0030020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и соответствовать всем установленным для него техническим требованиям, с соблюдением норм технического обслуживания, своевременного прохождения технического осмотра </w:t>
      </w:r>
      <w:r w:rsidR="0030020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>с оформлением всех установленных документов</w:t>
      </w:r>
      <w:r w:rsidR="00105BD9" w:rsidRPr="005561A9">
        <w:rPr>
          <w:rFonts w:ascii="Times New Roman" w:hAnsi="Times New Roman" w:cs="Times New Roman"/>
          <w:color w:val="000000"/>
          <w:sz w:val="24"/>
          <w:szCs w:val="24"/>
        </w:rPr>
        <w:t>, иметь оборудование «Платон», разрешение на перевозку негабаритного груза по Москве и Московской области</w:t>
      </w:r>
      <w:r w:rsidR="00222948" w:rsidRPr="005561A9">
        <w:rPr>
          <w:rFonts w:ascii="Times New Roman" w:hAnsi="Times New Roman" w:cs="Times New Roman"/>
          <w:color w:val="000000"/>
          <w:sz w:val="24"/>
          <w:szCs w:val="24"/>
        </w:rPr>
        <w:t>, оборудован лебедкой</w:t>
      </w:r>
      <w:r w:rsidR="00992421" w:rsidRPr="005561A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A438A" w:rsidRPr="005561A9" w:rsidRDefault="00DF77B5" w:rsidP="00DE0D90">
      <w:pPr>
        <w:pStyle w:val="a3"/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сохранности имущества, материалов, оборудования, зданий </w:t>
      </w:r>
      <w:r w:rsidR="0030020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>и сооружений Зака</w:t>
      </w:r>
      <w:r w:rsidR="00992421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зчика, в период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выполнения работ</w:t>
      </w:r>
      <w:r w:rsidR="00992421" w:rsidRPr="005561A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45FC1" w:rsidRPr="005561A9" w:rsidRDefault="00DF77B5" w:rsidP="00DE0D90">
      <w:pPr>
        <w:pStyle w:val="a3"/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Заказчику возможности контроля и надзора за ходом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выполнения работ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>, качеством используемых материалов и оборудования, в том числе беспрепятственного допус</w:t>
      </w:r>
      <w:r w:rsidR="004A438A" w:rsidRPr="005561A9">
        <w:rPr>
          <w:rFonts w:ascii="Times New Roman" w:hAnsi="Times New Roman" w:cs="Times New Roman"/>
          <w:color w:val="000000"/>
          <w:sz w:val="24"/>
          <w:szCs w:val="24"/>
        </w:rPr>
        <w:t>ка его представителей к месту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выполнения работ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>, пред</w:t>
      </w:r>
      <w:r w:rsidR="00945FC1" w:rsidRPr="005561A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ставление </w:t>
      </w:r>
      <w:r w:rsidR="0030020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 их требованию отчетов о ходе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выполнения работ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, контроля качества и объемов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выполненных работ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>, соблюде</w:t>
      </w:r>
      <w:r w:rsidR="00992421" w:rsidRPr="005561A9">
        <w:rPr>
          <w:rFonts w:ascii="Times New Roman" w:hAnsi="Times New Roman" w:cs="Times New Roman"/>
          <w:color w:val="000000"/>
          <w:sz w:val="24"/>
          <w:szCs w:val="24"/>
        </w:rPr>
        <w:t>ния технологической дисциплины.</w:t>
      </w:r>
    </w:p>
    <w:p w:rsidR="00DF77B5" w:rsidRPr="005561A9" w:rsidRDefault="00A34DA8" w:rsidP="00DE0D90">
      <w:pPr>
        <w:pStyle w:val="a3"/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Выполнение работ</w:t>
      </w:r>
      <w:r w:rsidR="00DF77B5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должно быть организован</w:t>
      </w:r>
      <w:r w:rsidR="004978D6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  <w:r w:rsidR="00C9540F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Участником </w:t>
      </w:r>
      <w:r w:rsidR="004978D6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</w:t>
      </w:r>
      <w:r w:rsidR="0030020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978D6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="00DF0418" w:rsidRPr="005561A9">
        <w:rPr>
          <w:rFonts w:ascii="Times New Roman" w:hAnsi="Times New Roman" w:cs="Times New Roman"/>
          <w:color w:val="000000"/>
          <w:sz w:val="24"/>
          <w:szCs w:val="24"/>
        </w:rPr>
        <w:t>правилами движения тяжеловесного и (или) крупногабаритного транспортного средства</w:t>
      </w:r>
      <w:r w:rsidR="004978D6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(утв. </w:t>
      </w:r>
      <w:r w:rsidR="00DF0418" w:rsidRPr="005561A9">
        <w:rPr>
          <w:rFonts w:ascii="Times New Roman" w:hAnsi="Times New Roman" w:cs="Times New Roman"/>
          <w:color w:val="000000"/>
          <w:sz w:val="24"/>
          <w:szCs w:val="24"/>
        </w:rPr>
        <w:t>Правительством РФ от 01.12.2023 № 2060</w:t>
      </w:r>
      <w:r w:rsidR="004978D6" w:rsidRPr="005561A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DF0418" w:rsidRPr="005561A9">
        <w:rPr>
          <w:rFonts w:ascii="Times New Roman" w:hAnsi="Times New Roman" w:cs="Times New Roman"/>
          <w:color w:val="000000"/>
          <w:sz w:val="24"/>
          <w:szCs w:val="24"/>
        </w:rPr>
        <w:t>, а именно должны соблюдаться:</w:t>
      </w:r>
    </w:p>
    <w:p w:rsidR="00DF0418" w:rsidRPr="005561A9" w:rsidRDefault="00DF0418" w:rsidP="00DF0418">
      <w:pPr>
        <w:pStyle w:val="a3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>порядок выдачи специального разрешения на движение по автомобильным дорогам тяжеловесного и (или) крупногабаритного транспортного средства, включающий в том числе срок действия специального разрешения;</w:t>
      </w:r>
    </w:p>
    <w:p w:rsidR="00DF0418" w:rsidRPr="005561A9" w:rsidRDefault="00DF0418" w:rsidP="00DF0418">
      <w:pPr>
        <w:pStyle w:val="a3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порядок согласования проекта организации дорожного движения </w:t>
      </w:r>
      <w:r w:rsidR="0030020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>для маршрута или участка маршрута движения тяжеловесного и (или) крупногабаритного транспортного средства;</w:t>
      </w:r>
    </w:p>
    <w:p w:rsidR="00DF0418" w:rsidRPr="005561A9" w:rsidRDefault="00DF0418" w:rsidP="00DF0418">
      <w:pPr>
        <w:pStyle w:val="a3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перечень мер, направленных на обеспечение возможности движения </w:t>
      </w:r>
      <w:r w:rsidR="0030020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>по автомобильной дороге или ее участку тяжеловесного и (или) крупногабаритного транспортного средства между пунктом отправления и пунктом назначения транспортного средства</w:t>
      </w:r>
      <w:r w:rsidR="00540BC1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(в том числе организация сопровождения крупногабаритного транспортного средства автомобилями прикрытия в соответствии с требованиями к организации движения по автомобильным дорогам тяжеловесного и (или) крупногабаритного транспортного средства, утв. Приказом Минтранса России от 31.08.2020 № 343)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F0418" w:rsidRPr="005561A9" w:rsidRDefault="00DF0418" w:rsidP="00DF0418">
      <w:pPr>
        <w:pStyle w:val="a3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>порядок подтверждения владельцем автомобильной дороги выполнения заявителем мер, направленных на обеспечение возможности движения по автомобильной дороге или ее участку тяжеловесного и (или) крупногабаритного транспортного средства между пунктом отправления и пунктом назначения транспортного средства.</w:t>
      </w:r>
    </w:p>
    <w:p w:rsidR="004A438A" w:rsidRPr="005561A9" w:rsidRDefault="00085299" w:rsidP="00DE0D90">
      <w:pPr>
        <w:pStyle w:val="a3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5561A9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Приемка и оплата </w:t>
      </w:r>
      <w:r w:rsidR="00A34DA8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работ</w:t>
      </w:r>
      <w:r w:rsidR="00DF77B5" w:rsidRPr="005561A9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. </w:t>
      </w:r>
    </w:p>
    <w:p w:rsidR="004A438A" w:rsidRPr="005561A9" w:rsidRDefault="00DF77B5" w:rsidP="00DE0D90">
      <w:pPr>
        <w:pStyle w:val="a3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Приемка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выполненных работ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яет лицо, ответственное за эти работы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92421" w:rsidRPr="005561A9" w:rsidRDefault="00992421" w:rsidP="00DE0D90">
      <w:pPr>
        <w:pStyle w:val="a3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Срок окончания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работ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указывается в заказ-наряде.</w:t>
      </w:r>
    </w:p>
    <w:p w:rsidR="004A438A" w:rsidRPr="005561A9" w:rsidRDefault="00680848" w:rsidP="00DE0D90">
      <w:pPr>
        <w:pStyle w:val="a3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Участник ежемесячно, не позднее 5 (пятого) числа месяца, следующего </w:t>
      </w:r>
      <w:r w:rsidR="0030020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за отчётным месяцем, </w:t>
      </w:r>
      <w:r w:rsidR="00A35FBE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оформляет и направляет Заказчику счёт, счёт-фактуру, транспортную накладную и акт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выполненных работ</w:t>
      </w:r>
      <w:r w:rsidR="00A35FBE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с указанием наименования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работ</w:t>
      </w:r>
      <w:r w:rsidR="00A35FBE" w:rsidRPr="005561A9">
        <w:rPr>
          <w:rFonts w:ascii="Times New Roman" w:hAnsi="Times New Roman" w:cs="Times New Roman"/>
          <w:color w:val="000000"/>
          <w:sz w:val="24"/>
          <w:szCs w:val="24"/>
        </w:rPr>
        <w:t>, период</w:t>
      </w:r>
      <w:r w:rsidR="00085299" w:rsidRPr="005561A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543382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выполнения</w:t>
      </w:r>
      <w:r w:rsidR="00A35FBE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338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35FBE" w:rsidRPr="005561A9">
        <w:rPr>
          <w:rFonts w:ascii="Times New Roman" w:hAnsi="Times New Roman" w:cs="Times New Roman"/>
          <w:color w:val="000000"/>
          <w:sz w:val="24"/>
          <w:szCs w:val="24"/>
        </w:rPr>
        <w:t>и их стоимост</w:t>
      </w:r>
      <w:r w:rsidR="00085299" w:rsidRPr="005561A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F77B5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. Заказчик обязан в течение 10 (десяти) рабочих дней подписать акт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выполненных работ</w:t>
      </w:r>
      <w:r w:rsidR="00A34DA8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77B5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или дать письменный мотивированный отказ </w:t>
      </w:r>
      <w:r w:rsidR="00085299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от его подписания.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85299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196901" w:rsidRPr="005561A9">
        <w:rPr>
          <w:rFonts w:ascii="Times New Roman" w:hAnsi="Times New Roman" w:cs="Times New Roman"/>
          <w:color w:val="000000"/>
          <w:sz w:val="24"/>
          <w:szCs w:val="24"/>
        </w:rPr>
        <w:t>не подписания</w:t>
      </w:r>
      <w:r w:rsidR="00DF77B5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акта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выполненных работ</w:t>
      </w:r>
      <w:r w:rsidR="00A34DA8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85299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196901" w:rsidRPr="005561A9">
        <w:rPr>
          <w:rFonts w:ascii="Times New Roman" w:hAnsi="Times New Roman" w:cs="Times New Roman"/>
          <w:color w:val="000000"/>
          <w:sz w:val="24"/>
          <w:szCs w:val="24"/>
        </w:rPr>
        <w:t>непредставления</w:t>
      </w:r>
      <w:r w:rsidR="00DF77B5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письменного мотивированного отказа Заказчиком в указанный срок,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работы</w:t>
      </w:r>
      <w:r w:rsidR="00DF77B5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считаются </w:t>
      </w:r>
      <w:r w:rsidR="00085299" w:rsidRPr="005561A9">
        <w:rPr>
          <w:rFonts w:ascii="Times New Roman" w:hAnsi="Times New Roman" w:cs="Times New Roman"/>
          <w:color w:val="000000"/>
          <w:sz w:val="24"/>
          <w:szCs w:val="24"/>
        </w:rPr>
        <w:t>оказанными</w:t>
      </w:r>
      <w:r w:rsidR="00DF77B5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540F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Участником </w:t>
      </w:r>
      <w:r w:rsidR="00DF77B5" w:rsidRPr="005561A9">
        <w:rPr>
          <w:rFonts w:ascii="Times New Roman" w:hAnsi="Times New Roman" w:cs="Times New Roman"/>
          <w:color w:val="000000"/>
          <w:sz w:val="24"/>
          <w:szCs w:val="24"/>
        </w:rPr>
        <w:t>в полном</w:t>
      </w:r>
      <w:r w:rsidR="00085299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объёме с надлежащим качеством.</w:t>
      </w:r>
    </w:p>
    <w:p w:rsidR="004978D6" w:rsidRPr="005561A9" w:rsidRDefault="00DF77B5" w:rsidP="00DE0D90">
      <w:pPr>
        <w:pStyle w:val="a3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мотивированного отказа Заказчика от приемки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выполненных работ</w:t>
      </w:r>
      <w:r w:rsidR="00BB428E" w:rsidRPr="005561A9">
        <w:rPr>
          <w:rFonts w:ascii="Times New Roman" w:hAnsi="Times New Roman" w:cs="Times New Roman"/>
          <w:color w:val="000000"/>
          <w:sz w:val="24"/>
          <w:szCs w:val="24"/>
        </w:rPr>
        <w:t>, Сторонами составляется дву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>сторонний акт с перечнем необходимых д</w:t>
      </w:r>
      <w:r w:rsidR="00085299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оработок, сроков </w:t>
      </w:r>
      <w:r w:rsidR="0030020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85299" w:rsidRPr="005561A9">
        <w:rPr>
          <w:rFonts w:ascii="Times New Roman" w:hAnsi="Times New Roman" w:cs="Times New Roman"/>
          <w:color w:val="000000"/>
          <w:sz w:val="24"/>
          <w:szCs w:val="24"/>
        </w:rPr>
        <w:t>их устранения.</w:t>
      </w:r>
    </w:p>
    <w:p w:rsidR="00085299" w:rsidRPr="005561A9" w:rsidRDefault="00085299" w:rsidP="00DE0D90">
      <w:pPr>
        <w:pStyle w:val="a3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Оплата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работ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производится в безналичном порядке в рублях Российской Федерации.</w:t>
      </w:r>
    </w:p>
    <w:p w:rsidR="00085299" w:rsidRPr="005561A9" w:rsidRDefault="00085299" w:rsidP="00DE0D90">
      <w:pPr>
        <w:pStyle w:val="a3"/>
        <w:numPr>
          <w:ilvl w:val="1"/>
          <w:numId w:val="22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Оплата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выполненных работ</w:t>
      </w:r>
      <w:r w:rsidR="00A34DA8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>отчетного периода</w:t>
      </w:r>
      <w:r w:rsidR="003A4AE7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производится Заказчиком </w:t>
      </w:r>
      <w:r w:rsidR="0054338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не позднее 30 рабочих дней (7 рабочих дней для МСП) после получения от </w:t>
      </w:r>
      <w:r w:rsidR="00C9540F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Участника 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реестра путевых листов за отчетный период, подписания Сторонами акта </w:t>
      </w:r>
      <w:r w:rsidR="00A34DA8">
        <w:rPr>
          <w:rFonts w:ascii="Times New Roman" w:hAnsi="Times New Roman" w:cs="Times New Roman"/>
          <w:color w:val="000000"/>
          <w:sz w:val="24"/>
          <w:szCs w:val="24"/>
        </w:rPr>
        <w:t>выполненных работ</w:t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по Договору, получения счета и счета-фактуры, оформленного в соответствии </w:t>
      </w:r>
      <w:r w:rsidR="0030020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561A9">
        <w:rPr>
          <w:rFonts w:ascii="Times New Roman" w:hAnsi="Times New Roman" w:cs="Times New Roman"/>
          <w:color w:val="000000"/>
          <w:sz w:val="24"/>
          <w:szCs w:val="24"/>
        </w:rPr>
        <w:t>с требованиями налогового законодательства РФ. Отчетным периодом по настоящему договору является календарный месяц.</w:t>
      </w:r>
    </w:p>
    <w:p w:rsidR="004978D6" w:rsidRPr="005561A9" w:rsidRDefault="00DF77B5" w:rsidP="00DE0D90">
      <w:pPr>
        <w:pStyle w:val="a3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>Авансирование не предусмотрено.</w:t>
      </w:r>
    </w:p>
    <w:p w:rsidR="00085299" w:rsidRPr="005561A9" w:rsidRDefault="00085299" w:rsidP="00DE0D90">
      <w:pPr>
        <w:pStyle w:val="a3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5561A9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Гарантийные обязательства.</w:t>
      </w:r>
    </w:p>
    <w:p w:rsidR="00085299" w:rsidRPr="005561A9" w:rsidRDefault="00C9540F" w:rsidP="00DE0D90">
      <w:pPr>
        <w:pStyle w:val="a3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Участник </w:t>
      </w:r>
      <w:r w:rsidR="00085299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должен гарантировать выполнение работ по качеству, соответствующему требованиям нормативных документов при </w:t>
      </w:r>
      <w:r w:rsidR="00543382">
        <w:rPr>
          <w:rFonts w:ascii="Times New Roman" w:hAnsi="Times New Roman" w:cs="Times New Roman"/>
          <w:color w:val="000000"/>
          <w:sz w:val="24"/>
          <w:szCs w:val="24"/>
        </w:rPr>
        <w:t>выполнении</w:t>
      </w:r>
      <w:r w:rsidR="00085299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 аналогичных </w:t>
      </w:r>
      <w:r w:rsidR="00543382">
        <w:rPr>
          <w:rFonts w:ascii="Times New Roman" w:hAnsi="Times New Roman" w:cs="Times New Roman"/>
          <w:color w:val="000000"/>
          <w:sz w:val="24"/>
          <w:szCs w:val="24"/>
        </w:rPr>
        <w:t>работ</w:t>
      </w:r>
      <w:r w:rsidR="00085299" w:rsidRPr="005561A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85299" w:rsidRPr="005561A9" w:rsidRDefault="00085299" w:rsidP="00DE0D90">
      <w:pPr>
        <w:pStyle w:val="a3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5561A9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Ответственность.</w:t>
      </w:r>
    </w:p>
    <w:p w:rsidR="00085299" w:rsidRPr="005561A9" w:rsidRDefault="00C9540F" w:rsidP="00DE0D90">
      <w:pPr>
        <w:pStyle w:val="a3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Участник </w:t>
      </w:r>
      <w:r w:rsidR="00085299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несёт финансовую ответственность перед заказчиком в случае нанесения материального и иного ущерба Заказчику, в ходе </w:t>
      </w:r>
      <w:r w:rsidR="00543382">
        <w:rPr>
          <w:rFonts w:ascii="Times New Roman" w:hAnsi="Times New Roman" w:cs="Times New Roman"/>
          <w:color w:val="000000"/>
          <w:sz w:val="24"/>
          <w:szCs w:val="24"/>
        </w:rPr>
        <w:t>выполнения работ</w:t>
      </w:r>
      <w:r w:rsidR="00085299" w:rsidRPr="005561A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F26C2" w:rsidRPr="005561A9" w:rsidRDefault="00DF77B5" w:rsidP="00DE0D90">
      <w:pPr>
        <w:pStyle w:val="a3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5561A9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lastRenderedPageBreak/>
        <w:t xml:space="preserve">Порядок заключения договора. </w:t>
      </w:r>
    </w:p>
    <w:p w:rsidR="003A4AE7" w:rsidRPr="005561A9" w:rsidRDefault="007F26C2" w:rsidP="00DE0D90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1A9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r w:rsidR="003A4AE7" w:rsidRPr="005561A9">
        <w:rPr>
          <w:rFonts w:ascii="Times New Roman" w:hAnsi="Times New Roman" w:cs="Times New Roman"/>
          <w:sz w:val="24"/>
          <w:szCs w:val="24"/>
        </w:rPr>
        <w:t xml:space="preserve">закупочной процедуры, Победитель заключает с </w:t>
      </w:r>
      <w:r w:rsidR="00071658" w:rsidRPr="005561A9">
        <w:rPr>
          <w:rFonts w:ascii="Times New Roman" w:hAnsi="Times New Roman" w:cs="Times New Roman"/>
          <w:sz w:val="24"/>
          <w:szCs w:val="24"/>
        </w:rPr>
        <w:t>СЭС</w:t>
      </w:r>
      <w:r w:rsidR="003A4AE7" w:rsidRPr="005561A9">
        <w:rPr>
          <w:rFonts w:ascii="Times New Roman" w:hAnsi="Times New Roman" w:cs="Times New Roman"/>
          <w:sz w:val="24"/>
          <w:szCs w:val="24"/>
        </w:rPr>
        <w:t xml:space="preserve"> филиалом ПАО «Россети Московский Регион» один договор «на </w:t>
      </w:r>
      <w:r w:rsidR="00365CA7">
        <w:rPr>
          <w:rFonts w:ascii="Times New Roman" w:hAnsi="Times New Roman" w:cs="Times New Roman"/>
          <w:sz w:val="24"/>
          <w:szCs w:val="24"/>
        </w:rPr>
        <w:t>выполнение работ</w:t>
      </w:r>
      <w:r w:rsidR="003A4AE7" w:rsidRPr="005561A9">
        <w:rPr>
          <w:rFonts w:ascii="Times New Roman" w:hAnsi="Times New Roman" w:cs="Times New Roman"/>
          <w:sz w:val="24"/>
          <w:szCs w:val="24"/>
        </w:rPr>
        <w:t xml:space="preserve"> </w:t>
      </w:r>
      <w:r w:rsidR="00300200">
        <w:rPr>
          <w:rFonts w:ascii="Times New Roman" w:hAnsi="Times New Roman" w:cs="Times New Roman"/>
          <w:sz w:val="24"/>
          <w:szCs w:val="24"/>
        </w:rPr>
        <w:br/>
      </w:r>
      <w:r w:rsidR="003A4AE7" w:rsidRPr="005561A9">
        <w:rPr>
          <w:rFonts w:ascii="Times New Roman" w:hAnsi="Times New Roman" w:cs="Times New Roman"/>
          <w:sz w:val="24"/>
          <w:szCs w:val="24"/>
        </w:rPr>
        <w:t xml:space="preserve">по перевозке негабаритного груза для нужд филиала ПАО «Россети Московский регион» - </w:t>
      </w:r>
      <w:r w:rsidR="00071658" w:rsidRPr="005561A9">
        <w:rPr>
          <w:rFonts w:ascii="Times New Roman" w:hAnsi="Times New Roman" w:cs="Times New Roman"/>
          <w:sz w:val="24"/>
          <w:szCs w:val="24"/>
        </w:rPr>
        <w:t>Север</w:t>
      </w:r>
      <w:r w:rsidR="003D2CA4">
        <w:rPr>
          <w:rFonts w:ascii="Times New Roman" w:hAnsi="Times New Roman" w:cs="Times New Roman"/>
          <w:sz w:val="24"/>
          <w:szCs w:val="24"/>
        </w:rPr>
        <w:t>ные электрические сети в 2026</w:t>
      </w:r>
      <w:r w:rsidR="00085299" w:rsidRPr="005561A9">
        <w:rPr>
          <w:rFonts w:ascii="Times New Roman" w:hAnsi="Times New Roman" w:cs="Times New Roman"/>
          <w:sz w:val="24"/>
          <w:szCs w:val="24"/>
        </w:rPr>
        <w:t xml:space="preserve"> </w:t>
      </w:r>
      <w:r w:rsidR="00071658" w:rsidRPr="005561A9">
        <w:rPr>
          <w:rFonts w:ascii="Times New Roman" w:hAnsi="Times New Roman" w:cs="Times New Roman"/>
          <w:sz w:val="24"/>
          <w:szCs w:val="24"/>
        </w:rPr>
        <w:t>г</w:t>
      </w:r>
      <w:r w:rsidR="00085299" w:rsidRPr="005561A9">
        <w:rPr>
          <w:rFonts w:ascii="Times New Roman" w:hAnsi="Times New Roman" w:cs="Times New Roman"/>
          <w:sz w:val="24"/>
          <w:szCs w:val="24"/>
        </w:rPr>
        <w:t>.</w:t>
      </w:r>
      <w:r w:rsidR="003A4AE7" w:rsidRPr="005561A9">
        <w:rPr>
          <w:rFonts w:ascii="Times New Roman" w:hAnsi="Times New Roman" w:cs="Times New Roman"/>
          <w:sz w:val="24"/>
          <w:szCs w:val="24"/>
        </w:rPr>
        <w:t>»</w:t>
      </w:r>
      <w:r w:rsidR="00085299" w:rsidRPr="005561A9">
        <w:rPr>
          <w:rFonts w:ascii="Times New Roman" w:hAnsi="Times New Roman" w:cs="Times New Roman"/>
          <w:sz w:val="24"/>
          <w:szCs w:val="24"/>
        </w:rPr>
        <w:t>. по типовой</w:t>
      </w:r>
      <w:r w:rsidR="003A4AE7" w:rsidRPr="005561A9">
        <w:rPr>
          <w:rFonts w:ascii="Times New Roman" w:hAnsi="Times New Roman" w:cs="Times New Roman"/>
          <w:sz w:val="24"/>
          <w:szCs w:val="24"/>
        </w:rPr>
        <w:t xml:space="preserve"> форм</w:t>
      </w:r>
      <w:r w:rsidR="00085299" w:rsidRPr="005561A9">
        <w:rPr>
          <w:rFonts w:ascii="Times New Roman" w:hAnsi="Times New Roman" w:cs="Times New Roman"/>
          <w:sz w:val="24"/>
          <w:szCs w:val="24"/>
        </w:rPr>
        <w:t>е, утверждённой</w:t>
      </w:r>
      <w:r w:rsidR="003A4AE7" w:rsidRPr="005561A9"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300200">
        <w:rPr>
          <w:rFonts w:ascii="Times New Roman" w:hAnsi="Times New Roman" w:cs="Times New Roman"/>
          <w:sz w:val="24"/>
          <w:szCs w:val="24"/>
        </w:rPr>
        <w:br/>
      </w:r>
      <w:r w:rsidR="003A4AE7" w:rsidRPr="005561A9">
        <w:rPr>
          <w:rFonts w:ascii="Times New Roman" w:hAnsi="Times New Roman" w:cs="Times New Roman"/>
          <w:sz w:val="24"/>
          <w:szCs w:val="24"/>
        </w:rPr>
        <w:t xml:space="preserve">от </w:t>
      </w:r>
      <w:r w:rsidR="007B7109" w:rsidRPr="005561A9">
        <w:rPr>
          <w:rFonts w:ascii="Times New Roman" w:hAnsi="Times New Roman" w:cs="Times New Roman"/>
          <w:sz w:val="24"/>
          <w:szCs w:val="24"/>
        </w:rPr>
        <w:t>14.10.2024</w:t>
      </w:r>
      <w:r w:rsidR="00085299" w:rsidRPr="005561A9">
        <w:rPr>
          <w:rFonts w:ascii="Times New Roman" w:hAnsi="Times New Roman" w:cs="Times New Roman"/>
          <w:sz w:val="24"/>
          <w:szCs w:val="24"/>
        </w:rPr>
        <w:t xml:space="preserve"> </w:t>
      </w:r>
      <w:r w:rsidR="003A4AE7" w:rsidRPr="005561A9">
        <w:rPr>
          <w:rFonts w:ascii="Times New Roman" w:hAnsi="Times New Roman" w:cs="Times New Roman"/>
          <w:sz w:val="24"/>
          <w:szCs w:val="24"/>
        </w:rPr>
        <w:t xml:space="preserve">г. № </w:t>
      </w:r>
      <w:r w:rsidR="007B7109" w:rsidRPr="005561A9">
        <w:rPr>
          <w:rFonts w:ascii="Times New Roman" w:hAnsi="Times New Roman" w:cs="Times New Roman"/>
          <w:sz w:val="24"/>
          <w:szCs w:val="24"/>
        </w:rPr>
        <w:t>1034р</w:t>
      </w:r>
      <w:r w:rsidR="00085299" w:rsidRPr="005561A9">
        <w:rPr>
          <w:rFonts w:ascii="Times New Roman" w:hAnsi="Times New Roman" w:cs="Times New Roman"/>
          <w:sz w:val="24"/>
          <w:szCs w:val="24"/>
        </w:rPr>
        <w:t>, в объёмах и на суммы в соответствии с техническим заданием</w:t>
      </w:r>
      <w:r w:rsidR="003A4AE7" w:rsidRPr="005561A9">
        <w:rPr>
          <w:rFonts w:ascii="Times New Roman" w:hAnsi="Times New Roman" w:cs="Times New Roman"/>
          <w:sz w:val="24"/>
          <w:szCs w:val="24"/>
        </w:rPr>
        <w:t>.</w:t>
      </w:r>
    </w:p>
    <w:p w:rsidR="003A4AE7" w:rsidRPr="005561A9" w:rsidRDefault="003A4AE7" w:rsidP="00DE0D9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DE0D90" w:rsidRPr="005561A9" w:rsidRDefault="00DE0D90" w:rsidP="00DE0D9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2F3EF2" w:rsidRPr="005561A9" w:rsidRDefault="00B84878" w:rsidP="0013137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561A9">
        <w:rPr>
          <w:rFonts w:ascii="Times New Roman" w:hAnsi="Times New Roman" w:cs="Times New Roman"/>
          <w:sz w:val="24"/>
          <w:szCs w:val="24"/>
        </w:rPr>
        <w:t xml:space="preserve">Приложения: </w:t>
      </w:r>
    </w:p>
    <w:p w:rsidR="00B84878" w:rsidRPr="0011722D" w:rsidRDefault="0011722D" w:rsidP="0011722D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видов работ по </w:t>
      </w:r>
      <w:r w:rsidRPr="005561A9">
        <w:rPr>
          <w:rFonts w:ascii="Times New Roman" w:hAnsi="Times New Roman" w:cs="Times New Roman"/>
          <w:sz w:val="24"/>
          <w:szCs w:val="24"/>
        </w:rPr>
        <w:t>перевозке негабаритного груза и по погрузке-разгрузке груза автокраном.</w:t>
      </w:r>
    </w:p>
    <w:p w:rsidR="0085636F" w:rsidRDefault="001821E9" w:rsidP="00DE0D90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1A9">
        <w:rPr>
          <w:rFonts w:ascii="Times New Roman" w:hAnsi="Times New Roman" w:cs="Times New Roman"/>
          <w:sz w:val="24"/>
          <w:szCs w:val="24"/>
        </w:rPr>
        <w:t xml:space="preserve">Предельная стоимость </w:t>
      </w:r>
      <w:r w:rsidR="007B7BDC">
        <w:rPr>
          <w:rFonts w:ascii="Times New Roman" w:hAnsi="Times New Roman" w:cs="Times New Roman"/>
          <w:sz w:val="24"/>
          <w:szCs w:val="24"/>
        </w:rPr>
        <w:t>работ</w:t>
      </w:r>
      <w:r w:rsidRPr="005561A9">
        <w:rPr>
          <w:rFonts w:ascii="Times New Roman" w:hAnsi="Times New Roman" w:cs="Times New Roman"/>
          <w:sz w:val="24"/>
          <w:szCs w:val="24"/>
        </w:rPr>
        <w:t xml:space="preserve"> по перевозке негабаритного груза и по погрузке-разгрузке груза автокраном</w:t>
      </w:r>
      <w:r w:rsidR="0085636F" w:rsidRPr="005561A9">
        <w:rPr>
          <w:rFonts w:ascii="Times New Roman" w:hAnsi="Times New Roman" w:cs="Times New Roman"/>
          <w:sz w:val="24"/>
          <w:szCs w:val="24"/>
        </w:rPr>
        <w:t>.</w:t>
      </w:r>
    </w:p>
    <w:p w:rsidR="0011722D" w:rsidRPr="005561A9" w:rsidRDefault="0011722D" w:rsidP="00DE0D90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5561A9">
        <w:rPr>
          <w:rFonts w:ascii="Times New Roman" w:hAnsi="Times New Roman" w:cs="Times New Roman"/>
          <w:sz w:val="24"/>
          <w:szCs w:val="24"/>
        </w:rPr>
        <w:t xml:space="preserve">орма заявки на оказание </w:t>
      </w:r>
      <w:r w:rsidR="007B7BDC">
        <w:rPr>
          <w:rFonts w:ascii="Times New Roman" w:hAnsi="Times New Roman" w:cs="Times New Roman"/>
          <w:sz w:val="24"/>
          <w:szCs w:val="24"/>
        </w:rPr>
        <w:t>работ</w:t>
      </w:r>
      <w:r w:rsidRPr="005561A9">
        <w:rPr>
          <w:rFonts w:ascii="Times New Roman" w:hAnsi="Times New Roman" w:cs="Times New Roman"/>
          <w:sz w:val="24"/>
          <w:szCs w:val="24"/>
        </w:rPr>
        <w:t xml:space="preserve"> перевозке негабаритного груза.</w:t>
      </w:r>
    </w:p>
    <w:p w:rsidR="00B84878" w:rsidRPr="005561A9" w:rsidRDefault="00B84878" w:rsidP="00DE0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878" w:rsidRPr="005561A9" w:rsidRDefault="00B84878" w:rsidP="00676CCE">
      <w:pPr>
        <w:pStyle w:val="a3"/>
        <w:spacing w:after="0" w:line="240" w:lineRule="auto"/>
        <w:ind w:left="1040" w:firstLine="68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B84878" w:rsidRPr="005561A9" w:rsidRDefault="00B84878" w:rsidP="00686876">
      <w:pPr>
        <w:pStyle w:val="a3"/>
        <w:spacing w:line="240" w:lineRule="auto"/>
        <w:ind w:left="1040" w:firstLine="68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B84878" w:rsidRPr="005561A9" w:rsidRDefault="00B84878" w:rsidP="00B84878">
      <w:pPr>
        <w:pStyle w:val="a3"/>
        <w:spacing w:line="240" w:lineRule="auto"/>
        <w:ind w:left="1040"/>
        <w:jc w:val="both"/>
        <w:rPr>
          <w:rFonts w:ascii="Times New Roman" w:hAnsi="Times New Roman" w:cs="Times New Roman"/>
          <w:sz w:val="24"/>
          <w:szCs w:val="24"/>
        </w:rPr>
      </w:pPr>
    </w:p>
    <w:p w:rsidR="001821E9" w:rsidRPr="005561A9" w:rsidRDefault="001821E9" w:rsidP="001138E3">
      <w:pPr>
        <w:pStyle w:val="27"/>
        <w:tabs>
          <w:tab w:val="clear" w:pos="1134"/>
        </w:tabs>
        <w:spacing w:line="240" w:lineRule="auto"/>
        <w:ind w:left="0" w:right="-24" w:firstLine="0"/>
        <w:jc w:val="left"/>
        <w:rPr>
          <w:sz w:val="24"/>
          <w:szCs w:val="24"/>
        </w:rPr>
      </w:pPr>
      <w:r w:rsidRPr="005561A9">
        <w:rPr>
          <w:sz w:val="24"/>
          <w:szCs w:val="24"/>
        </w:rPr>
        <w:t xml:space="preserve">Начальник </w:t>
      </w:r>
      <w:r w:rsidR="001138E3" w:rsidRPr="005561A9">
        <w:rPr>
          <w:sz w:val="24"/>
          <w:szCs w:val="24"/>
        </w:rPr>
        <w:t>САиСМ</w:t>
      </w:r>
    </w:p>
    <w:p w:rsidR="001821E9" w:rsidRPr="005561A9" w:rsidRDefault="00A70BA9" w:rsidP="001821E9">
      <w:pPr>
        <w:pStyle w:val="27"/>
        <w:tabs>
          <w:tab w:val="clear" w:pos="1134"/>
        </w:tabs>
        <w:spacing w:line="240" w:lineRule="auto"/>
        <w:ind w:left="0" w:right="-24" w:firstLine="0"/>
        <w:jc w:val="left"/>
        <w:rPr>
          <w:sz w:val="24"/>
          <w:szCs w:val="24"/>
        </w:rPr>
      </w:pPr>
      <w:r w:rsidRPr="005561A9">
        <w:rPr>
          <w:sz w:val="24"/>
          <w:szCs w:val="24"/>
        </w:rPr>
        <w:t xml:space="preserve">ПАО «Россети Московский </w:t>
      </w:r>
      <w:r w:rsidR="001821E9" w:rsidRPr="005561A9">
        <w:rPr>
          <w:sz w:val="24"/>
          <w:szCs w:val="24"/>
        </w:rPr>
        <w:t>р</w:t>
      </w:r>
      <w:r w:rsidRPr="005561A9">
        <w:rPr>
          <w:sz w:val="24"/>
          <w:szCs w:val="24"/>
        </w:rPr>
        <w:t xml:space="preserve">егион» - </w:t>
      </w:r>
    </w:p>
    <w:p w:rsidR="00A70BA9" w:rsidRPr="0085529A" w:rsidRDefault="00A70BA9" w:rsidP="001821E9">
      <w:pPr>
        <w:pStyle w:val="27"/>
        <w:tabs>
          <w:tab w:val="clear" w:pos="1134"/>
        </w:tabs>
        <w:spacing w:line="240" w:lineRule="auto"/>
        <w:ind w:left="0" w:right="-24" w:firstLine="0"/>
        <w:jc w:val="left"/>
        <w:rPr>
          <w:sz w:val="24"/>
          <w:szCs w:val="24"/>
        </w:rPr>
      </w:pPr>
      <w:r w:rsidRPr="005561A9">
        <w:rPr>
          <w:sz w:val="24"/>
          <w:szCs w:val="24"/>
        </w:rPr>
        <w:t xml:space="preserve">Северные электрические сети       </w:t>
      </w:r>
      <w:r w:rsidR="001821E9" w:rsidRPr="005561A9">
        <w:rPr>
          <w:sz w:val="24"/>
          <w:szCs w:val="24"/>
        </w:rPr>
        <w:t xml:space="preserve"> </w:t>
      </w:r>
      <w:r w:rsidRPr="005561A9">
        <w:rPr>
          <w:sz w:val="24"/>
          <w:szCs w:val="24"/>
        </w:rPr>
        <w:t xml:space="preserve"> </w:t>
      </w:r>
      <w:r w:rsidR="001821E9" w:rsidRPr="005561A9">
        <w:rPr>
          <w:sz w:val="24"/>
          <w:szCs w:val="24"/>
        </w:rPr>
        <w:t xml:space="preserve">                     </w:t>
      </w:r>
      <w:r w:rsidR="00DE0D90" w:rsidRPr="005561A9">
        <w:rPr>
          <w:sz w:val="24"/>
          <w:szCs w:val="24"/>
        </w:rPr>
        <w:t xml:space="preserve">                          </w:t>
      </w:r>
      <w:r w:rsidR="001821E9" w:rsidRPr="005561A9">
        <w:rPr>
          <w:sz w:val="24"/>
          <w:szCs w:val="24"/>
        </w:rPr>
        <w:t xml:space="preserve">          </w:t>
      </w:r>
      <w:r w:rsidR="0085529A" w:rsidRPr="005561A9">
        <w:rPr>
          <w:sz w:val="24"/>
          <w:szCs w:val="24"/>
        </w:rPr>
        <w:t xml:space="preserve">            </w:t>
      </w:r>
      <w:r w:rsidR="001821E9" w:rsidRPr="005561A9">
        <w:rPr>
          <w:sz w:val="24"/>
          <w:szCs w:val="24"/>
        </w:rPr>
        <w:t xml:space="preserve">   К.А. Селюков</w:t>
      </w:r>
    </w:p>
    <w:p w:rsidR="001138E3" w:rsidRPr="0085529A" w:rsidRDefault="001138E3" w:rsidP="004B2AE6">
      <w:pPr>
        <w:spacing w:line="240" w:lineRule="auto"/>
        <w:ind w:firstLine="68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B5064" w:rsidRPr="00D21838" w:rsidRDefault="005B5064" w:rsidP="00DE0D9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5B5064" w:rsidRPr="00D21838" w:rsidSect="00DE0D90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B29" w:rsidRDefault="007B3B29" w:rsidP="003A4AE7">
      <w:pPr>
        <w:spacing w:after="0" w:line="240" w:lineRule="auto"/>
      </w:pPr>
      <w:r>
        <w:separator/>
      </w:r>
    </w:p>
  </w:endnote>
  <w:endnote w:type="continuationSeparator" w:id="0">
    <w:p w:rsidR="007B3B29" w:rsidRDefault="007B3B29" w:rsidP="003A4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B29" w:rsidRDefault="007B3B29" w:rsidP="003A4AE7">
      <w:pPr>
        <w:spacing w:after="0" w:line="240" w:lineRule="auto"/>
      </w:pPr>
      <w:r>
        <w:separator/>
      </w:r>
    </w:p>
  </w:footnote>
  <w:footnote w:type="continuationSeparator" w:id="0">
    <w:p w:rsidR="007B3B29" w:rsidRDefault="007B3B29" w:rsidP="003A4A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F524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F8279E"/>
    <w:multiLevelType w:val="hybridMultilevel"/>
    <w:tmpl w:val="454ABE7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1300259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053906"/>
    <w:multiLevelType w:val="hybridMultilevel"/>
    <w:tmpl w:val="70224E6C"/>
    <w:lvl w:ilvl="0" w:tplc="032038FC">
      <w:start w:val="1"/>
      <w:numFmt w:val="decimal"/>
      <w:lvlText w:val="%1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" w15:restartNumberingAfterBreak="0">
    <w:nsid w:val="1AA14555"/>
    <w:multiLevelType w:val="multilevel"/>
    <w:tmpl w:val="1FAA3BBE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0" w:hanging="1800"/>
      </w:pPr>
      <w:rPr>
        <w:rFonts w:hint="default"/>
      </w:rPr>
    </w:lvl>
  </w:abstractNum>
  <w:abstractNum w:abstractNumId="5" w15:restartNumberingAfterBreak="0">
    <w:nsid w:val="1B2B00D1"/>
    <w:multiLevelType w:val="hybridMultilevel"/>
    <w:tmpl w:val="D830647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468AC"/>
    <w:multiLevelType w:val="multilevel"/>
    <w:tmpl w:val="6E4CDE06"/>
    <w:lvl w:ilvl="0">
      <w:start w:val="2"/>
      <w:numFmt w:val="decimal"/>
      <w:lvlText w:val="2.1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AB6F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437959"/>
    <w:multiLevelType w:val="multilevel"/>
    <w:tmpl w:val="3F12FB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8722F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9A9527B"/>
    <w:multiLevelType w:val="hybridMultilevel"/>
    <w:tmpl w:val="0264117A"/>
    <w:lvl w:ilvl="0" w:tplc="00B68C88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40647909"/>
    <w:multiLevelType w:val="multilevel"/>
    <w:tmpl w:val="233C246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41766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C5E7160"/>
    <w:multiLevelType w:val="multilevel"/>
    <w:tmpl w:val="A962A7D8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14" w15:restartNumberingAfterBreak="0">
    <w:nsid w:val="4CBB5FF6"/>
    <w:multiLevelType w:val="multilevel"/>
    <w:tmpl w:val="F26E2990"/>
    <w:styleLink w:val="1"/>
    <w:lvl w:ilvl="0">
      <w:start w:val="1"/>
      <w:numFmt w:val="decimal"/>
      <w:lvlText w:val="%1."/>
      <w:lvlJc w:val="left"/>
      <w:pPr>
        <w:tabs>
          <w:tab w:val="num" w:pos="1416"/>
        </w:tabs>
        <w:ind w:left="707" w:firstLine="2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55"/>
        </w:tabs>
        <w:ind w:left="946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90"/>
        </w:tabs>
        <w:ind w:left="1081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90"/>
        </w:tabs>
        <w:ind w:left="1081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294"/>
        </w:tabs>
        <w:ind w:left="1585" w:hanging="7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2305" w:hanging="10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374"/>
        </w:tabs>
        <w:ind w:left="2665" w:hanging="10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3385" w:hanging="1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52EB46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5851A81"/>
    <w:multiLevelType w:val="hybridMultilevel"/>
    <w:tmpl w:val="29B80086"/>
    <w:lvl w:ilvl="0" w:tplc="0419000F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 w15:restartNumberingAfterBreak="0">
    <w:nsid w:val="57A346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7A47149"/>
    <w:multiLevelType w:val="multilevel"/>
    <w:tmpl w:val="F26E2990"/>
    <w:lvl w:ilvl="0">
      <w:start w:val="1"/>
      <w:numFmt w:val="decimal"/>
      <w:lvlText w:val="%1."/>
      <w:lvlJc w:val="left"/>
      <w:pPr>
        <w:tabs>
          <w:tab w:val="num" w:pos="1416"/>
        </w:tabs>
        <w:ind w:left="707" w:firstLine="2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55"/>
        </w:tabs>
        <w:ind w:left="946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90"/>
        </w:tabs>
        <w:ind w:left="1081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90"/>
        </w:tabs>
        <w:ind w:left="1081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294"/>
        </w:tabs>
        <w:ind w:left="1585" w:hanging="7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2305" w:hanging="10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374"/>
        </w:tabs>
        <w:ind w:left="2665" w:hanging="10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3385" w:hanging="1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58CF3E5D"/>
    <w:multiLevelType w:val="multilevel"/>
    <w:tmpl w:val="F26E2990"/>
    <w:lvl w:ilvl="0">
      <w:start w:val="1"/>
      <w:numFmt w:val="decimal"/>
      <w:lvlText w:val="%1."/>
      <w:lvlJc w:val="left"/>
      <w:pPr>
        <w:tabs>
          <w:tab w:val="num" w:pos="1416"/>
        </w:tabs>
        <w:ind w:left="707" w:firstLine="2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55"/>
        </w:tabs>
        <w:ind w:left="946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90"/>
        </w:tabs>
        <w:ind w:left="1081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90"/>
        </w:tabs>
        <w:ind w:left="1081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294"/>
        </w:tabs>
        <w:ind w:left="1585" w:hanging="7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2305" w:hanging="10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374"/>
        </w:tabs>
        <w:ind w:left="2665" w:hanging="10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3385" w:hanging="1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5C545202"/>
    <w:multiLevelType w:val="hybridMultilevel"/>
    <w:tmpl w:val="81426192"/>
    <w:lvl w:ilvl="0" w:tplc="A2505EA4">
      <w:start w:val="1"/>
      <w:numFmt w:val="decimal"/>
      <w:lvlText w:val="%1."/>
      <w:lvlJc w:val="left"/>
      <w:pPr>
        <w:ind w:left="140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1" w15:restartNumberingAfterBreak="0">
    <w:nsid w:val="5C7416E7"/>
    <w:multiLevelType w:val="hybridMultilevel"/>
    <w:tmpl w:val="93EAF404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 w15:restartNumberingAfterBreak="0">
    <w:nsid w:val="5D5C638A"/>
    <w:multiLevelType w:val="multilevel"/>
    <w:tmpl w:val="FAE47E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DA25831"/>
    <w:multiLevelType w:val="multilevel"/>
    <w:tmpl w:val="B20AC9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665F2775"/>
    <w:multiLevelType w:val="multilevel"/>
    <w:tmpl w:val="F26E2990"/>
    <w:numStyleLink w:val="1"/>
  </w:abstractNum>
  <w:abstractNum w:abstractNumId="25" w15:restartNumberingAfterBreak="0">
    <w:nsid w:val="6D035EA5"/>
    <w:multiLevelType w:val="multilevel"/>
    <w:tmpl w:val="3412037A"/>
    <w:lvl w:ilvl="0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25"/>
  </w:num>
  <w:num w:numId="5">
    <w:abstractNumId w:val="7"/>
  </w:num>
  <w:num w:numId="6">
    <w:abstractNumId w:val="0"/>
  </w:num>
  <w:num w:numId="7">
    <w:abstractNumId w:val="9"/>
  </w:num>
  <w:num w:numId="8">
    <w:abstractNumId w:val="17"/>
  </w:num>
  <w:num w:numId="9">
    <w:abstractNumId w:val="6"/>
  </w:num>
  <w:num w:numId="10">
    <w:abstractNumId w:val="15"/>
  </w:num>
  <w:num w:numId="11">
    <w:abstractNumId w:val="8"/>
  </w:num>
  <w:num w:numId="12">
    <w:abstractNumId w:val="11"/>
  </w:num>
  <w:num w:numId="13">
    <w:abstractNumId w:val="22"/>
  </w:num>
  <w:num w:numId="14">
    <w:abstractNumId w:val="5"/>
  </w:num>
  <w:num w:numId="15">
    <w:abstractNumId w:val="16"/>
  </w:num>
  <w:num w:numId="16">
    <w:abstractNumId w:val="20"/>
  </w:num>
  <w:num w:numId="17">
    <w:abstractNumId w:val="21"/>
  </w:num>
  <w:num w:numId="18">
    <w:abstractNumId w:val="1"/>
  </w:num>
  <w:num w:numId="19">
    <w:abstractNumId w:val="10"/>
  </w:num>
  <w:num w:numId="20">
    <w:abstractNumId w:val="13"/>
  </w:num>
  <w:num w:numId="21">
    <w:abstractNumId w:val="14"/>
  </w:num>
  <w:num w:numId="22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416"/>
          </w:tabs>
          <w:ind w:left="707" w:firstLine="2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16"/>
          </w:tabs>
          <w:ind w:left="707" w:firstLine="2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655"/>
          </w:tabs>
          <w:ind w:left="946" w:hanging="237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90"/>
          </w:tabs>
          <w:ind w:left="1081" w:hanging="372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790"/>
          </w:tabs>
          <w:ind w:left="1081" w:hanging="372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294"/>
          </w:tabs>
          <w:ind w:left="1585" w:hanging="732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014"/>
          </w:tabs>
          <w:ind w:left="2305" w:hanging="1092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374"/>
          </w:tabs>
          <w:ind w:left="2665" w:hanging="1092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094"/>
          </w:tabs>
          <w:ind w:left="3385" w:hanging="1452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23">
    <w:abstractNumId w:val="4"/>
  </w:num>
  <w:num w:numId="24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416"/>
          </w:tabs>
          <w:ind w:left="707" w:firstLine="2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16"/>
          </w:tabs>
          <w:ind w:left="707" w:firstLine="2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19"/>
  </w:num>
  <w:num w:numId="26">
    <w:abstractNumId w:val="18"/>
  </w:num>
  <w:num w:numId="27">
    <w:abstractNumId w:val="23"/>
  </w:num>
  <w:num w:numId="2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416"/>
          </w:tabs>
          <w:ind w:left="707" w:firstLine="2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18"/>
            <w:tab w:val="left" w:pos="1655"/>
          </w:tabs>
          <w:ind w:left="709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08"/>
            <w:tab w:val="left" w:pos="1418"/>
            <w:tab w:val="left" w:pos="1655"/>
          </w:tabs>
          <w:ind w:left="699" w:firstLine="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1418"/>
            <w:tab w:val="left" w:pos="1655"/>
          </w:tabs>
          <w:ind w:left="505" w:firstLine="3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418"/>
            <w:tab w:val="left" w:pos="1655"/>
            <w:tab w:val="num" w:pos="1790"/>
          </w:tabs>
          <w:ind w:left="1081" w:hanging="3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418"/>
            <w:tab w:val="left" w:pos="1655"/>
            <w:tab w:val="num" w:pos="2294"/>
          </w:tabs>
          <w:ind w:left="1585" w:hanging="7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418"/>
            <w:tab w:val="left" w:pos="1655"/>
            <w:tab w:val="num" w:pos="3014"/>
          </w:tabs>
          <w:ind w:left="2305" w:hanging="10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418"/>
            <w:tab w:val="left" w:pos="1655"/>
            <w:tab w:val="num" w:pos="3374"/>
          </w:tabs>
          <w:ind w:left="2665" w:hanging="10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418"/>
            <w:tab w:val="left" w:pos="1655"/>
            <w:tab w:val="num" w:pos="4094"/>
          </w:tabs>
          <w:ind w:left="3385" w:hanging="14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68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646"/>
    <w:rsid w:val="00001F22"/>
    <w:rsid w:val="00004E2E"/>
    <w:rsid w:val="00011C6A"/>
    <w:rsid w:val="000157FA"/>
    <w:rsid w:val="0002357F"/>
    <w:rsid w:val="00071658"/>
    <w:rsid w:val="00072865"/>
    <w:rsid w:val="00073D9B"/>
    <w:rsid w:val="00080AAF"/>
    <w:rsid w:val="0008106B"/>
    <w:rsid w:val="00081DEE"/>
    <w:rsid w:val="00085299"/>
    <w:rsid w:val="000A0C66"/>
    <w:rsid w:val="000C25D3"/>
    <w:rsid w:val="000C334B"/>
    <w:rsid w:val="000C6AFC"/>
    <w:rsid w:val="000D32D8"/>
    <w:rsid w:val="000D61F3"/>
    <w:rsid w:val="000D6E47"/>
    <w:rsid w:val="000E3C61"/>
    <w:rsid w:val="000E5226"/>
    <w:rsid w:val="000F460B"/>
    <w:rsid w:val="00105BD9"/>
    <w:rsid w:val="001138E3"/>
    <w:rsid w:val="0011722D"/>
    <w:rsid w:val="00131373"/>
    <w:rsid w:val="00142646"/>
    <w:rsid w:val="001432ED"/>
    <w:rsid w:val="00147A52"/>
    <w:rsid w:val="0016566A"/>
    <w:rsid w:val="00173F3D"/>
    <w:rsid w:val="001821E9"/>
    <w:rsid w:val="00196901"/>
    <w:rsid w:val="00197B2C"/>
    <w:rsid w:val="001C6C60"/>
    <w:rsid w:val="001C785C"/>
    <w:rsid w:val="001E1ACC"/>
    <w:rsid w:val="001E4F6B"/>
    <w:rsid w:val="0021651D"/>
    <w:rsid w:val="0021730A"/>
    <w:rsid w:val="00222948"/>
    <w:rsid w:val="00243954"/>
    <w:rsid w:val="00245285"/>
    <w:rsid w:val="00253231"/>
    <w:rsid w:val="00261CEF"/>
    <w:rsid w:val="00264FB0"/>
    <w:rsid w:val="002670EB"/>
    <w:rsid w:val="002673E7"/>
    <w:rsid w:val="0027251C"/>
    <w:rsid w:val="00285B78"/>
    <w:rsid w:val="002905ED"/>
    <w:rsid w:val="002A4E82"/>
    <w:rsid w:val="002A6F31"/>
    <w:rsid w:val="002B3AFE"/>
    <w:rsid w:val="002F3EF2"/>
    <w:rsid w:val="002F5D34"/>
    <w:rsid w:val="002F6220"/>
    <w:rsid w:val="00300200"/>
    <w:rsid w:val="00307EC4"/>
    <w:rsid w:val="0033637A"/>
    <w:rsid w:val="003439A4"/>
    <w:rsid w:val="003554CD"/>
    <w:rsid w:val="00363D06"/>
    <w:rsid w:val="00365CA7"/>
    <w:rsid w:val="00370D87"/>
    <w:rsid w:val="00377C1E"/>
    <w:rsid w:val="003923A7"/>
    <w:rsid w:val="003A2042"/>
    <w:rsid w:val="003A46E7"/>
    <w:rsid w:val="003A4AE7"/>
    <w:rsid w:val="003D2CA4"/>
    <w:rsid w:val="003D4708"/>
    <w:rsid w:val="003D5237"/>
    <w:rsid w:val="003D5A89"/>
    <w:rsid w:val="003E2937"/>
    <w:rsid w:val="00425A76"/>
    <w:rsid w:val="00444C55"/>
    <w:rsid w:val="00451392"/>
    <w:rsid w:val="00454023"/>
    <w:rsid w:val="00462345"/>
    <w:rsid w:val="00470FB1"/>
    <w:rsid w:val="0047236A"/>
    <w:rsid w:val="00472A71"/>
    <w:rsid w:val="00480F85"/>
    <w:rsid w:val="004838F8"/>
    <w:rsid w:val="004978D6"/>
    <w:rsid w:val="004A129F"/>
    <w:rsid w:val="004A438A"/>
    <w:rsid w:val="004B0199"/>
    <w:rsid w:val="004B2AE6"/>
    <w:rsid w:val="004B786B"/>
    <w:rsid w:val="004E7A93"/>
    <w:rsid w:val="00502565"/>
    <w:rsid w:val="005046AD"/>
    <w:rsid w:val="00517B3B"/>
    <w:rsid w:val="005210C8"/>
    <w:rsid w:val="0052238E"/>
    <w:rsid w:val="005262AB"/>
    <w:rsid w:val="00527503"/>
    <w:rsid w:val="00534751"/>
    <w:rsid w:val="0053769B"/>
    <w:rsid w:val="00540BC1"/>
    <w:rsid w:val="00543382"/>
    <w:rsid w:val="005561A9"/>
    <w:rsid w:val="00560319"/>
    <w:rsid w:val="005748A9"/>
    <w:rsid w:val="00580EAC"/>
    <w:rsid w:val="00581F22"/>
    <w:rsid w:val="00584732"/>
    <w:rsid w:val="005872AA"/>
    <w:rsid w:val="00597D98"/>
    <w:rsid w:val="005B3238"/>
    <w:rsid w:val="005B41AB"/>
    <w:rsid w:val="005B5064"/>
    <w:rsid w:val="005B53DC"/>
    <w:rsid w:val="005C343A"/>
    <w:rsid w:val="005C7DE9"/>
    <w:rsid w:val="005D4520"/>
    <w:rsid w:val="005F2665"/>
    <w:rsid w:val="005F2AF1"/>
    <w:rsid w:val="00607F1C"/>
    <w:rsid w:val="00627562"/>
    <w:rsid w:val="00640BB8"/>
    <w:rsid w:val="00641C7E"/>
    <w:rsid w:val="00647EA9"/>
    <w:rsid w:val="00676CCE"/>
    <w:rsid w:val="00680848"/>
    <w:rsid w:val="0068522C"/>
    <w:rsid w:val="00686876"/>
    <w:rsid w:val="0069690E"/>
    <w:rsid w:val="006A07C1"/>
    <w:rsid w:val="006B1E35"/>
    <w:rsid w:val="006C4648"/>
    <w:rsid w:val="006D4362"/>
    <w:rsid w:val="006D612A"/>
    <w:rsid w:val="006D7431"/>
    <w:rsid w:val="006E0358"/>
    <w:rsid w:val="006E2DE8"/>
    <w:rsid w:val="007117D1"/>
    <w:rsid w:val="0071396A"/>
    <w:rsid w:val="00717A5A"/>
    <w:rsid w:val="00747743"/>
    <w:rsid w:val="007629DC"/>
    <w:rsid w:val="0077328C"/>
    <w:rsid w:val="00787810"/>
    <w:rsid w:val="00795242"/>
    <w:rsid w:val="0079630B"/>
    <w:rsid w:val="007B3B29"/>
    <w:rsid w:val="007B5812"/>
    <w:rsid w:val="007B7109"/>
    <w:rsid w:val="007B749C"/>
    <w:rsid w:val="007B7BDC"/>
    <w:rsid w:val="007C035F"/>
    <w:rsid w:val="007C7BD1"/>
    <w:rsid w:val="007D056B"/>
    <w:rsid w:val="007E3EF4"/>
    <w:rsid w:val="007F189F"/>
    <w:rsid w:val="007F26C2"/>
    <w:rsid w:val="007F3A93"/>
    <w:rsid w:val="0081564C"/>
    <w:rsid w:val="00817236"/>
    <w:rsid w:val="0083143C"/>
    <w:rsid w:val="00833A17"/>
    <w:rsid w:val="00837777"/>
    <w:rsid w:val="008439AE"/>
    <w:rsid w:val="0085529A"/>
    <w:rsid w:val="0085636F"/>
    <w:rsid w:val="00860F00"/>
    <w:rsid w:val="008610C1"/>
    <w:rsid w:val="0086690F"/>
    <w:rsid w:val="008744E9"/>
    <w:rsid w:val="008B4F16"/>
    <w:rsid w:val="008B523A"/>
    <w:rsid w:val="008B6BB0"/>
    <w:rsid w:val="008C648C"/>
    <w:rsid w:val="008D0A78"/>
    <w:rsid w:val="008E1727"/>
    <w:rsid w:val="00902206"/>
    <w:rsid w:val="00903F3E"/>
    <w:rsid w:val="00907DCB"/>
    <w:rsid w:val="00920E8C"/>
    <w:rsid w:val="009339AE"/>
    <w:rsid w:val="00945FC1"/>
    <w:rsid w:val="009465BC"/>
    <w:rsid w:val="00950743"/>
    <w:rsid w:val="009641FA"/>
    <w:rsid w:val="00971C41"/>
    <w:rsid w:val="009730DC"/>
    <w:rsid w:val="00987449"/>
    <w:rsid w:val="00987BE9"/>
    <w:rsid w:val="00992421"/>
    <w:rsid w:val="00993BC6"/>
    <w:rsid w:val="00995D14"/>
    <w:rsid w:val="009A0DFD"/>
    <w:rsid w:val="009A6525"/>
    <w:rsid w:val="009C05ED"/>
    <w:rsid w:val="009D14C4"/>
    <w:rsid w:val="009F2843"/>
    <w:rsid w:val="009F3AB0"/>
    <w:rsid w:val="009F3F93"/>
    <w:rsid w:val="009F71AD"/>
    <w:rsid w:val="00A0121C"/>
    <w:rsid w:val="00A02939"/>
    <w:rsid w:val="00A06DEC"/>
    <w:rsid w:val="00A17C32"/>
    <w:rsid w:val="00A216E1"/>
    <w:rsid w:val="00A246DD"/>
    <w:rsid w:val="00A34DA8"/>
    <w:rsid w:val="00A35FBE"/>
    <w:rsid w:val="00A37E5E"/>
    <w:rsid w:val="00A52F25"/>
    <w:rsid w:val="00A55EB5"/>
    <w:rsid w:val="00A56D74"/>
    <w:rsid w:val="00A670E3"/>
    <w:rsid w:val="00A70BA9"/>
    <w:rsid w:val="00A874F7"/>
    <w:rsid w:val="00A95D3A"/>
    <w:rsid w:val="00AA061A"/>
    <w:rsid w:val="00AA2C4E"/>
    <w:rsid w:val="00AA2DD4"/>
    <w:rsid w:val="00AA7587"/>
    <w:rsid w:val="00AB68D8"/>
    <w:rsid w:val="00AC7413"/>
    <w:rsid w:val="00AE7733"/>
    <w:rsid w:val="00AF0B62"/>
    <w:rsid w:val="00AF1F1C"/>
    <w:rsid w:val="00B00726"/>
    <w:rsid w:val="00B04977"/>
    <w:rsid w:val="00B1269D"/>
    <w:rsid w:val="00B453C4"/>
    <w:rsid w:val="00B45C03"/>
    <w:rsid w:val="00B550A3"/>
    <w:rsid w:val="00B665C0"/>
    <w:rsid w:val="00B84878"/>
    <w:rsid w:val="00B871A5"/>
    <w:rsid w:val="00B875D4"/>
    <w:rsid w:val="00B9653B"/>
    <w:rsid w:val="00BA1E4A"/>
    <w:rsid w:val="00BA40FE"/>
    <w:rsid w:val="00BB0FE2"/>
    <w:rsid w:val="00BB21E9"/>
    <w:rsid w:val="00BB428E"/>
    <w:rsid w:val="00BE2227"/>
    <w:rsid w:val="00C10508"/>
    <w:rsid w:val="00C33F57"/>
    <w:rsid w:val="00C34110"/>
    <w:rsid w:val="00C439F0"/>
    <w:rsid w:val="00C6231A"/>
    <w:rsid w:val="00C74E32"/>
    <w:rsid w:val="00C9540F"/>
    <w:rsid w:val="00CA2AA9"/>
    <w:rsid w:val="00CC3D80"/>
    <w:rsid w:val="00CF07FD"/>
    <w:rsid w:val="00D14075"/>
    <w:rsid w:val="00D21838"/>
    <w:rsid w:val="00D24500"/>
    <w:rsid w:val="00D4206C"/>
    <w:rsid w:val="00D43C88"/>
    <w:rsid w:val="00D60A89"/>
    <w:rsid w:val="00D635FA"/>
    <w:rsid w:val="00D66608"/>
    <w:rsid w:val="00D72002"/>
    <w:rsid w:val="00D76F6C"/>
    <w:rsid w:val="00D83396"/>
    <w:rsid w:val="00D96039"/>
    <w:rsid w:val="00D96717"/>
    <w:rsid w:val="00DD3275"/>
    <w:rsid w:val="00DE0417"/>
    <w:rsid w:val="00DE0D90"/>
    <w:rsid w:val="00DF0418"/>
    <w:rsid w:val="00DF77B5"/>
    <w:rsid w:val="00E1718A"/>
    <w:rsid w:val="00E2314A"/>
    <w:rsid w:val="00E40CB4"/>
    <w:rsid w:val="00E43C5F"/>
    <w:rsid w:val="00E44266"/>
    <w:rsid w:val="00E6183C"/>
    <w:rsid w:val="00E623AA"/>
    <w:rsid w:val="00E81268"/>
    <w:rsid w:val="00EA6BAF"/>
    <w:rsid w:val="00EC15B6"/>
    <w:rsid w:val="00EC1DA6"/>
    <w:rsid w:val="00EC75C5"/>
    <w:rsid w:val="00ED3B6A"/>
    <w:rsid w:val="00EF3335"/>
    <w:rsid w:val="00F04DDB"/>
    <w:rsid w:val="00F04F90"/>
    <w:rsid w:val="00F10C1B"/>
    <w:rsid w:val="00F145FE"/>
    <w:rsid w:val="00F17179"/>
    <w:rsid w:val="00F25C1A"/>
    <w:rsid w:val="00F326E6"/>
    <w:rsid w:val="00F355AD"/>
    <w:rsid w:val="00F44715"/>
    <w:rsid w:val="00F5116C"/>
    <w:rsid w:val="00F5439D"/>
    <w:rsid w:val="00F61DF6"/>
    <w:rsid w:val="00F827BD"/>
    <w:rsid w:val="00F83B79"/>
    <w:rsid w:val="00F8479C"/>
    <w:rsid w:val="00F86F46"/>
    <w:rsid w:val="00FB7257"/>
    <w:rsid w:val="00FD31F5"/>
    <w:rsid w:val="00FD6385"/>
    <w:rsid w:val="00FF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1A9C5"/>
  <w15:docId w15:val="{F99EF3E9-172F-4DCA-A1D5-7950265A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D06"/>
  </w:style>
  <w:style w:type="paragraph" w:styleId="10">
    <w:name w:val="heading 1"/>
    <w:basedOn w:val="a"/>
    <w:next w:val="a"/>
    <w:link w:val="11"/>
    <w:uiPriority w:val="9"/>
    <w:qFormat/>
    <w:rsid w:val="00363D0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D06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3D0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3D0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3D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3D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3D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3D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3D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1C41"/>
    <w:pPr>
      <w:ind w:left="720"/>
      <w:contextualSpacing/>
    </w:pPr>
  </w:style>
  <w:style w:type="character" w:customStyle="1" w:styleId="21">
    <w:name w:val="Основной текст (2)"/>
    <w:basedOn w:val="a0"/>
    <w:rsid w:val="000D32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4">
    <w:name w:val="Table Grid"/>
    <w:basedOn w:val="a1"/>
    <w:rsid w:val="000D3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_"/>
    <w:basedOn w:val="a0"/>
    <w:rsid w:val="006852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8pt">
    <w:name w:val="Основной текст (2) + 8 pt;Полужирный"/>
    <w:basedOn w:val="22"/>
    <w:rsid w:val="006852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1pt">
    <w:name w:val="Основной текст (2) + 11 pt"/>
    <w:basedOn w:val="22"/>
    <w:rsid w:val="006852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sid w:val="00C341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C34110"/>
    <w:pPr>
      <w:widowControl w:val="0"/>
      <w:shd w:val="clear" w:color="auto" w:fill="FFFFFF"/>
      <w:spacing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1">
    <w:name w:val="Заголовок 1 Знак"/>
    <w:basedOn w:val="a0"/>
    <w:link w:val="10"/>
    <w:uiPriority w:val="9"/>
    <w:rsid w:val="00363D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63D06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63D06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63D06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363D0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363D0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363D0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363D06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363D06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a5">
    <w:name w:val="caption"/>
    <w:basedOn w:val="a"/>
    <w:next w:val="a"/>
    <w:uiPriority w:val="35"/>
    <w:semiHidden/>
    <w:unhideWhenUsed/>
    <w:qFormat/>
    <w:rsid w:val="00363D06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6">
    <w:name w:val="Title"/>
    <w:basedOn w:val="a"/>
    <w:next w:val="a"/>
    <w:link w:val="a7"/>
    <w:uiPriority w:val="10"/>
    <w:qFormat/>
    <w:rsid w:val="00363D06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363D06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363D0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63D06"/>
    <w:rPr>
      <w:rFonts w:asciiTheme="majorHAnsi" w:eastAsiaTheme="majorEastAsia" w:hAnsiTheme="majorHAnsi" w:cstheme="majorBidi"/>
      <w:sz w:val="24"/>
      <w:szCs w:val="24"/>
    </w:rPr>
  </w:style>
  <w:style w:type="character" w:styleId="aa">
    <w:name w:val="Strong"/>
    <w:basedOn w:val="a0"/>
    <w:uiPriority w:val="22"/>
    <w:qFormat/>
    <w:rsid w:val="00363D06"/>
    <w:rPr>
      <w:b/>
      <w:bCs/>
    </w:rPr>
  </w:style>
  <w:style w:type="character" w:styleId="ab">
    <w:name w:val="Emphasis"/>
    <w:basedOn w:val="a0"/>
    <w:uiPriority w:val="20"/>
    <w:qFormat/>
    <w:rsid w:val="00363D06"/>
    <w:rPr>
      <w:i/>
      <w:iCs/>
    </w:rPr>
  </w:style>
  <w:style w:type="paragraph" w:styleId="ac">
    <w:name w:val="No Spacing"/>
    <w:uiPriority w:val="1"/>
    <w:qFormat/>
    <w:rsid w:val="00363D06"/>
    <w:pPr>
      <w:spacing w:after="0" w:line="240" w:lineRule="auto"/>
    </w:pPr>
  </w:style>
  <w:style w:type="paragraph" w:styleId="25">
    <w:name w:val="Quote"/>
    <w:basedOn w:val="a"/>
    <w:next w:val="a"/>
    <w:link w:val="26"/>
    <w:uiPriority w:val="29"/>
    <w:qFormat/>
    <w:rsid w:val="00363D0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0"/>
    <w:link w:val="25"/>
    <w:uiPriority w:val="29"/>
    <w:rsid w:val="00363D06"/>
    <w:rPr>
      <w:i/>
      <w:iCs/>
      <w:color w:val="404040" w:themeColor="text1" w:themeTint="BF"/>
    </w:rPr>
  </w:style>
  <w:style w:type="paragraph" w:styleId="ad">
    <w:name w:val="Intense Quote"/>
    <w:basedOn w:val="a"/>
    <w:next w:val="a"/>
    <w:link w:val="ae"/>
    <w:uiPriority w:val="30"/>
    <w:qFormat/>
    <w:rsid w:val="00363D0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ae">
    <w:name w:val="Выделенная цитата Знак"/>
    <w:basedOn w:val="a0"/>
    <w:link w:val="ad"/>
    <w:uiPriority w:val="30"/>
    <w:rsid w:val="00363D0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f">
    <w:name w:val="Subtle Emphasis"/>
    <w:basedOn w:val="a0"/>
    <w:uiPriority w:val="19"/>
    <w:qFormat/>
    <w:rsid w:val="00363D06"/>
    <w:rPr>
      <w:i/>
      <w:iCs/>
      <w:color w:val="404040" w:themeColor="text1" w:themeTint="BF"/>
    </w:rPr>
  </w:style>
  <w:style w:type="character" w:styleId="af0">
    <w:name w:val="Intense Emphasis"/>
    <w:basedOn w:val="a0"/>
    <w:uiPriority w:val="21"/>
    <w:qFormat/>
    <w:rsid w:val="00363D06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363D06"/>
    <w:rPr>
      <w:smallCaps/>
      <w:color w:val="404040" w:themeColor="text1" w:themeTint="BF"/>
      <w:u w:val="single" w:color="7F7F7F" w:themeColor="text1" w:themeTint="80"/>
    </w:rPr>
  </w:style>
  <w:style w:type="character" w:styleId="af2">
    <w:name w:val="Intense Reference"/>
    <w:basedOn w:val="a0"/>
    <w:uiPriority w:val="32"/>
    <w:qFormat/>
    <w:rsid w:val="00363D06"/>
    <w:rPr>
      <w:b/>
      <w:bCs/>
      <w:smallCaps/>
      <w:spacing w:val="5"/>
      <w:u w:val="single"/>
    </w:rPr>
  </w:style>
  <w:style w:type="character" w:styleId="af3">
    <w:name w:val="Book Title"/>
    <w:basedOn w:val="a0"/>
    <w:uiPriority w:val="33"/>
    <w:qFormat/>
    <w:rsid w:val="00363D06"/>
    <w:rPr>
      <w:b/>
      <w:bCs/>
      <w:smallCaps/>
    </w:rPr>
  </w:style>
  <w:style w:type="paragraph" w:styleId="af4">
    <w:name w:val="TOC Heading"/>
    <w:basedOn w:val="10"/>
    <w:next w:val="a"/>
    <w:uiPriority w:val="39"/>
    <w:semiHidden/>
    <w:unhideWhenUsed/>
    <w:qFormat/>
    <w:rsid w:val="00363D06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243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43954"/>
    <w:rPr>
      <w:rFonts w:ascii="Segoe UI" w:hAnsi="Segoe UI" w:cs="Segoe UI"/>
      <w:sz w:val="18"/>
      <w:szCs w:val="18"/>
    </w:rPr>
  </w:style>
  <w:style w:type="paragraph" w:styleId="af7">
    <w:name w:val="footnote text"/>
    <w:basedOn w:val="a"/>
    <w:link w:val="af8"/>
    <w:rsid w:val="003A4AE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f8">
    <w:name w:val="Текст сноски Знак"/>
    <w:basedOn w:val="a0"/>
    <w:link w:val="af7"/>
    <w:rsid w:val="003A4AE7"/>
    <w:rPr>
      <w:rFonts w:ascii="Times New Roman" w:eastAsia="Times New Roman" w:hAnsi="Times New Roman" w:cs="Times New Roman"/>
      <w:lang w:eastAsia="ru-RU"/>
    </w:rPr>
  </w:style>
  <w:style w:type="character" w:styleId="af9">
    <w:name w:val="footnote reference"/>
    <w:basedOn w:val="a0"/>
    <w:rsid w:val="003A4AE7"/>
    <w:rPr>
      <w:vertAlign w:val="superscript"/>
    </w:rPr>
  </w:style>
  <w:style w:type="paragraph" w:customStyle="1" w:styleId="27">
    <w:name w:val="Пункт_2"/>
    <w:basedOn w:val="a"/>
    <w:rsid w:val="00A70BA9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lang w:eastAsia="ru-RU"/>
    </w:rPr>
  </w:style>
  <w:style w:type="paragraph" w:customStyle="1" w:styleId="31">
    <w:name w:val="Пункт_3"/>
    <w:basedOn w:val="27"/>
    <w:rsid w:val="00A70BA9"/>
  </w:style>
  <w:style w:type="paragraph" w:customStyle="1" w:styleId="41">
    <w:name w:val="Пункт_4"/>
    <w:basedOn w:val="31"/>
    <w:rsid w:val="00A70BA9"/>
    <w:pPr>
      <w:ind w:hanging="1134"/>
    </w:pPr>
    <w:rPr>
      <w:snapToGrid/>
    </w:rPr>
  </w:style>
  <w:style w:type="paragraph" w:customStyle="1" w:styleId="5ABCD">
    <w:name w:val="Пункт_5_ABCD"/>
    <w:basedOn w:val="a"/>
    <w:rsid w:val="00A70BA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lang w:eastAsia="ru-RU"/>
    </w:rPr>
  </w:style>
  <w:style w:type="numbering" w:customStyle="1" w:styleId="1">
    <w:name w:val="Импортированный стиль 1"/>
    <w:rsid w:val="0079630B"/>
    <w:pPr>
      <w:numPr>
        <w:numId w:val="21"/>
      </w:numPr>
    </w:pPr>
  </w:style>
  <w:style w:type="character" w:styleId="afa">
    <w:name w:val="Hyperlink"/>
    <w:rsid w:val="00FD31F5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5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AA388-A19F-4221-BCA3-F6C44688A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Гезалов Джаваншир Ахмед Оглы</dc:creator>
  <cp:keywords/>
  <dc:description/>
  <cp:lastModifiedBy>Линьков Игорь Александрович</cp:lastModifiedBy>
  <cp:revision>12</cp:revision>
  <cp:lastPrinted>2025-01-30T13:03:00Z</cp:lastPrinted>
  <dcterms:created xsi:type="dcterms:W3CDTF">2026-07-22T09:54:00Z</dcterms:created>
  <dcterms:modified xsi:type="dcterms:W3CDTF">2026-09-04T08:07:00Z</dcterms:modified>
</cp:coreProperties>
</file>